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380" w:after="120"/>
        <w:jc w:val="center"/>
      </w:pPr>
      <w:r>
        <w:drawing>
          <wp:inline distT="0" distB="0" distL="0" distR="0">
            <wp:extent cx="266700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67000" cy="838200"/>
                    </a:xfrm>
                    <a:prstGeom prst="rect">
                      <a:avLst/>
                    </a:prstGeom>
                  </pic:spPr>
                </pic:pic>
              </a:graphicData>
            </a:graphic>
          </wp:inline>
        </w:drawing>
      </w:r>
    </w:p>
    <w:p>
      <w:pPr>
        <w:spacing w:before="120" w:after="70"/>
        <w:jc w:val="center"/>
      </w:pPr>
      <w:r>
        <w:rPr>
          <w:rFonts w:ascii="Aptos" w:cs="Aptos" w:eastAsia="Aptos" w:hAnsi="Aptos"/>
          <w:b/>
          <w:bCs/>
          <w:color w:val="0B2545"/>
          <w:sz w:val="680"/>
          <w:szCs w:val="680"/>
        </w:rPr>
        <w:t xml:space="preserve">HumAIn Flow</w:t>
      </w:r>
    </w:p>
    <w:p>
      <w:pPr>
        <w:spacing w:after="320"/>
        <w:jc w:val="center"/>
      </w:pPr>
      <w:r>
        <w:rPr>
          <w:rFonts w:ascii="Aptos" w:cs="Aptos" w:eastAsia="Aptos" w:hAnsi="Aptos"/>
          <w:color w:val="18A6A6"/>
          <w:sz w:val="360"/>
          <w:szCs w:val="360"/>
        </w:rPr>
        <w:t xml:space="preserve">User guide</w:t>
      </w:r>
    </w:p>
    <w:p>
      <w:pPr>
        <w:spacing w:before="0" w:after="180"/>
        <w:jc w:val="center"/>
      </w:pPr>
      <w:r>
        <w:rPr>
          <w:rFonts w:ascii="Aptos" w:cs="Aptos" w:eastAsia="Aptos" w:hAnsi="Aptos"/>
          <w:color w:val="52667A"/>
          <w:sz w:val="230"/>
          <w:szCs w:val="230"/>
        </w:rPr>
        <w:t xml:space="preserve">Design · validate · run · understand impact</w:t>
      </w:r>
    </w:p>
    <w:p>
      <w:pPr>
        <w:pBdr>
          <w:top w:val="single" w:color="18A6A6" w:sz="20" w:space="16"/>
        </w:pBdr>
        <w:spacing w:before="200" w:after="0"/>
        <w:jc w:val="center"/>
      </w:pPr>
      <w:r>
        <w:rPr>
          <w:rFonts w:ascii="Aptos" w:cs="Aptos" w:eastAsia="Aptos" w:hAnsi="Aptos"/>
          <w:color w:val="52667A"/>
          <w:sz w:val="190"/>
          <w:szCs w:val="190"/>
        </w:rPr>
        <w:t xml:space="preserve">Updated 25 September 2026  |  Product documentation</w:t>
      </w:r>
    </w:p>
    <w:p>
      <w:r>
        <w:br w:type="page"/>
      </w:r>
    </w:p>
    <w:p>
      <w:pPr>
        <w:keepNext/>
        <w:pBdr>
          <w:bottom w:val="single" w:color="18A6A6" w:sz="12" w:space="8"/>
        </w:pBdr>
        <w:spacing w:before="0" w:after="120" w:line="360"/>
      </w:pPr>
      <w:r>
        <w:rPr>
          <w:rFonts w:ascii="Aptos" w:cs="Aptos" w:eastAsia="Aptos" w:hAnsi="Aptos"/>
          <w:b/>
          <w:bCs/>
          <w:color w:val="0B2545"/>
          <w:sz w:val="320"/>
          <w:szCs w:val="320"/>
        </w:rPr>
        <w:t xml:space="preserve">A practical guide to HumAIn Flow</w:t>
      </w:r>
    </w:p>
    <w:p>
      <w:pPr>
        <w:spacing w:before="0" w:after="120" w:line="300"/>
        <w:jc w:val="left"/>
      </w:pPr>
      <w:r>
        <w:rPr>
          <w:rFonts w:ascii="Aptos" w:cs="Aptos" w:eastAsia="Aptos" w:hAnsi="Aptos"/>
          <w:color w:val="102A43"/>
        </w:rPr>
        <w:t xml:space="preserve">This guide helps operators move from a blank canvas to a validated workflow, a completed execution and—when needed—an evidence-based bias-impact review. Interface labels are shown exactly as they appear in the product.</w:t>
      </w:r>
    </w:p>
    <w:tbl>
      <w:tblPr>
        <w:tblW w:type="dxa" w:w="9360"/>
        <w:tblBorders>
          <w:top w:val="single" w:color="D9E2EC" w:sz="4"/>
          <w:left w:val="single" w:color="D9E2EC" w:sz="4"/>
          <w:bottom w:val="single" w:color="D9E2EC" w:sz="4"/>
          <w:right w:val="single" w:color="D9E2EC" w:sz="4"/>
          <w:insideH w:val="single" w:color="D9E2EC" w:sz="4"/>
          <w:insideV w:val="single" w:color="D9E2EC" w:sz="4"/>
        </w:tblBorders>
      </w:tblPr>
      <w:tblGrid>
        <w:gridCol w:w="2550"/>
        <w:gridCol w:w="6810"/>
      </w:tblGrid>
      <w:tr>
        <w:tc>
          <w:tcPr>
            <w:tcW w:type="dxa" w:w="255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Start here</w:t>
            </w:r>
          </w:p>
        </w:tc>
        <w:tc>
          <w:tcPr>
            <w:tcW w:type="dxa" w:w="681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Sign in, open or create a flow, add and connect nodes, save, resolve validation, and execute from Tasks.</w:t>
            </w:r>
          </w:p>
        </w:tc>
      </w:tr>
      <w:tr>
        <w:tc>
          <w:tcPr>
            <w:tcW w:type="dxa" w:w="255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For advanced use</w:t>
            </w:r>
          </w:p>
        </w:tc>
        <w:tc>
          <w:tcPr>
            <w:tcW w:type="dxa" w:w="681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Use Projects for ordered groups of flows, Containers for nested flows, and Bias impact for controlled comparisons.</w:t>
            </w:r>
          </w:p>
        </w:tc>
      </w:tr>
      <w:tr>
        <w:tc>
          <w:tcPr>
            <w:tcW w:type="dxa" w:w="255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A note on safety</w:t>
            </w:r>
          </w:p>
        </w:tc>
        <w:tc>
          <w:tcPr>
            <w:tcW w:type="dxa" w:w="681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Provider credentials are stored in the Vault. External side effects are guarded deliberately during bias experiments.</w:t>
            </w:r>
          </w:p>
        </w:tc>
      </w:tr>
    </w:tbl>
    <w:p>
      <w:pPr>
        <w:pBdr>
          <w:bottom w:val="single" w:color="18A6A6" w:sz="12" w:space="8"/>
        </w:pBdr>
        <w:spacing w:before="220" w:after="90"/>
      </w:pPr>
      <w:r>
        <w:rPr>
          <w:rFonts w:ascii="Aptos" w:cs="Aptos" w:eastAsia="Aptos" w:hAnsi="Aptos"/>
          <w:b/>
          <w:bCs/>
          <w:color w:val="0B2545"/>
          <w:sz w:val="320"/>
          <w:szCs w:val="320"/>
        </w:rPr>
        <w:t xml:space="preserve">Contents</w:t>
      </w:r>
    </w:p>
    <w:p>
      <w:pPr>
        <w:spacing w:before="0" w:after="60" w:line="300"/>
        <w:jc w:val="left"/>
      </w:pPr>
      <w:r>
        <w:rPr>
          <w:rFonts w:ascii="Aptos" w:cs="Aptos" w:eastAsia="Aptos" w:hAnsi="Aptos"/>
          <w:color w:val="102A43"/>
          <w:sz w:val="200"/>
          <w:szCs w:val="200"/>
        </w:rPr>
        <w:t xml:space="preserve">01  Introduction</w:t>
      </w:r>
    </w:p>
    <w:p>
      <w:pPr>
        <w:spacing w:before="0" w:after="60" w:line="300"/>
        <w:jc w:val="left"/>
      </w:pPr>
      <w:r>
        <w:rPr>
          <w:rFonts w:ascii="Aptos" w:cs="Aptos" w:eastAsia="Aptos" w:hAnsi="Aptos"/>
          <w:color w:val="102A43"/>
          <w:sz w:val="200"/>
          <w:szCs w:val="200"/>
        </w:rPr>
        <w:t xml:space="preserve">02  Signing in and finding your way around</w:t>
      </w:r>
    </w:p>
    <w:p>
      <w:pPr>
        <w:spacing w:before="0" w:after="60" w:line="300"/>
        <w:jc w:val="left"/>
      </w:pPr>
      <w:r>
        <w:rPr>
          <w:rFonts w:ascii="Aptos" w:cs="Aptos" w:eastAsia="Aptos" w:hAnsi="Aptos"/>
          <w:color w:val="102A43"/>
          <w:sz w:val="200"/>
          <w:szCs w:val="200"/>
        </w:rPr>
        <w:t xml:space="preserve">03  Core concepts</w:t>
      </w:r>
    </w:p>
    <w:p>
      <w:pPr>
        <w:spacing w:before="0" w:after="60" w:line="300"/>
        <w:jc w:val="left"/>
      </w:pPr>
      <w:r>
        <w:rPr>
          <w:rFonts w:ascii="Aptos" w:cs="Aptos" w:eastAsia="Aptos" w:hAnsi="Aptos"/>
          <w:color w:val="102A43"/>
          <w:sz w:val="200"/>
          <w:szCs w:val="200"/>
        </w:rPr>
        <w:t xml:space="preserve">04  Projects</w:t>
      </w:r>
    </w:p>
    <w:p>
      <w:pPr>
        <w:spacing w:before="0" w:after="60" w:line="300"/>
        <w:jc w:val="left"/>
      </w:pPr>
      <w:r>
        <w:rPr>
          <w:rFonts w:ascii="Aptos" w:cs="Aptos" w:eastAsia="Aptos" w:hAnsi="Aptos"/>
          <w:color w:val="102A43"/>
          <w:sz w:val="200"/>
          <w:szCs w:val="200"/>
        </w:rPr>
        <w:t xml:space="preserve">05  Building a flow by hand</w:t>
      </w:r>
    </w:p>
    <w:p>
      <w:pPr>
        <w:spacing w:before="0" w:after="60" w:line="300"/>
        <w:jc w:val="left"/>
      </w:pPr>
      <w:r>
        <w:rPr>
          <w:rFonts w:ascii="Aptos" w:cs="Aptos" w:eastAsia="Aptos" w:hAnsi="Aptos"/>
          <w:color w:val="102A43"/>
          <w:sz w:val="200"/>
          <w:szCs w:val="200"/>
        </w:rPr>
        <w:t xml:space="preserve">06  Working with containers</w:t>
      </w:r>
    </w:p>
    <w:p>
      <w:pPr>
        <w:spacing w:before="0" w:after="60" w:line="300"/>
        <w:jc w:val="left"/>
      </w:pPr>
      <w:r>
        <w:rPr>
          <w:rFonts w:ascii="Aptos" w:cs="Aptos" w:eastAsia="Aptos" w:hAnsi="Aptos"/>
          <w:color w:val="102A43"/>
          <w:sz w:val="200"/>
          <w:szCs w:val="200"/>
        </w:rPr>
        <w:t xml:space="preserve">07  Required parameters and local validation</w:t>
      </w:r>
    </w:p>
    <w:p>
      <w:pPr>
        <w:spacing w:before="0" w:after="60" w:line="300"/>
        <w:jc w:val="left"/>
      </w:pPr>
      <w:r>
        <w:rPr>
          <w:rFonts w:ascii="Aptos" w:cs="Aptos" w:eastAsia="Aptos" w:hAnsi="Aptos"/>
          <w:color w:val="102A43"/>
          <w:sz w:val="200"/>
          <w:szCs w:val="200"/>
        </w:rPr>
        <w:t xml:space="preserve">08  Using the assistant</w:t>
      </w:r>
    </w:p>
    <w:p>
      <w:pPr>
        <w:spacing w:before="0" w:after="60" w:line="300"/>
        <w:jc w:val="left"/>
      </w:pPr>
      <w:r>
        <w:rPr>
          <w:rFonts w:ascii="Aptos" w:cs="Aptos" w:eastAsia="Aptos" w:hAnsi="Aptos"/>
          <w:color w:val="102A43"/>
          <w:sz w:val="200"/>
          <w:szCs w:val="200"/>
        </w:rPr>
        <w:t xml:space="preserve">09  Saving a flow</w:t>
      </w:r>
    </w:p>
    <w:p>
      <w:pPr>
        <w:spacing w:before="0" w:after="60" w:line="300"/>
        <w:jc w:val="left"/>
      </w:pPr>
      <w:r>
        <w:rPr>
          <w:rFonts w:ascii="Aptos" w:cs="Aptos" w:eastAsia="Aptos" w:hAnsi="Aptos"/>
          <w:color w:val="102A43"/>
          <w:sz w:val="200"/>
          <w:szCs w:val="200"/>
        </w:rPr>
        <w:t xml:space="preserve">10  The validation errors panel</w:t>
      </w:r>
    </w:p>
    <w:p>
      <w:pPr>
        <w:spacing w:before="0" w:after="60" w:line="300"/>
        <w:jc w:val="left"/>
      </w:pPr>
      <w:r>
        <w:rPr>
          <w:rFonts w:ascii="Aptos" w:cs="Aptos" w:eastAsia="Aptos" w:hAnsi="Aptos"/>
          <w:color w:val="102A43"/>
          <w:sz w:val="200"/>
          <w:szCs w:val="200"/>
        </w:rPr>
        <w:t xml:space="preserve">11  Published and Finalized</w:t>
      </w:r>
    </w:p>
    <w:p>
      <w:pPr>
        <w:spacing w:before="0" w:after="60" w:line="300"/>
        <w:jc w:val="left"/>
      </w:pPr>
      <w:r>
        <w:rPr>
          <w:rFonts w:ascii="Aptos" w:cs="Aptos" w:eastAsia="Aptos" w:hAnsi="Aptos"/>
          <w:color w:val="102A43"/>
          <w:sz w:val="200"/>
          <w:szCs w:val="200"/>
        </w:rPr>
        <w:t xml:space="preserve">12  Running a flow</w:t>
      </w:r>
    </w:p>
    <w:p>
      <w:pPr>
        <w:spacing w:before="0" w:after="60" w:line="300"/>
        <w:jc w:val="left"/>
      </w:pPr>
      <w:r>
        <w:rPr>
          <w:rFonts w:ascii="Aptos" w:cs="Aptos" w:eastAsia="Aptos" w:hAnsi="Aptos"/>
          <w:color w:val="102A43"/>
          <w:sz w:val="200"/>
          <w:szCs w:val="200"/>
        </w:rPr>
        <w:t xml:space="preserve">13  Working in the Tasks tab</w:t>
      </w:r>
    </w:p>
    <w:p>
      <w:pPr>
        <w:spacing w:before="0" w:after="60" w:line="300"/>
        <w:jc w:val="left"/>
      </w:pPr>
      <w:r>
        <w:rPr>
          <w:rFonts w:ascii="Aptos" w:cs="Aptos" w:eastAsia="Aptos" w:hAnsi="Aptos"/>
          <w:color w:val="102A43"/>
          <w:sz w:val="200"/>
          <w:szCs w:val="200"/>
        </w:rPr>
        <w:t xml:space="preserve">14  Execution inputs</w:t>
      </w:r>
    </w:p>
    <w:p>
      <w:pPr>
        <w:spacing w:before="0" w:after="60" w:line="300"/>
        <w:jc w:val="left"/>
      </w:pPr>
      <w:r>
        <w:rPr>
          <w:rFonts w:ascii="Aptos" w:cs="Aptos" w:eastAsia="Aptos" w:hAnsi="Aptos"/>
          <w:color w:val="102A43"/>
          <w:sz w:val="200"/>
          <w:szCs w:val="200"/>
        </w:rPr>
        <w:t xml:space="preserve">15  Credentials and authorizations</w:t>
      </w:r>
    </w:p>
    <w:p>
      <w:pPr>
        <w:spacing w:before="0" w:after="60" w:line="300"/>
        <w:jc w:val="left"/>
      </w:pPr>
      <w:r>
        <w:rPr>
          <w:rFonts w:ascii="Aptos" w:cs="Aptos" w:eastAsia="Aptos" w:hAnsi="Aptos"/>
          <w:color w:val="102A43"/>
          <w:sz w:val="200"/>
          <w:szCs w:val="200"/>
        </w:rPr>
        <w:t xml:space="preserve">16  Human interaction blocks</w:t>
      </w:r>
    </w:p>
    <w:p>
      <w:pPr>
        <w:spacing w:before="0" w:after="60" w:line="300"/>
        <w:jc w:val="left"/>
      </w:pPr>
      <w:r>
        <w:rPr>
          <w:rFonts w:ascii="Aptos" w:cs="Aptos" w:eastAsia="Aptos" w:hAnsi="Aptos"/>
          <w:color w:val="102A43"/>
          <w:sz w:val="200"/>
          <w:szCs w:val="200"/>
        </w:rPr>
        <w:t xml:space="preserve">17  Reading an execution</w:t>
      </w:r>
    </w:p>
    <w:p>
      <w:pPr>
        <w:spacing w:before="0" w:after="60" w:line="300"/>
        <w:jc w:val="left"/>
      </w:pPr>
      <w:r>
        <w:rPr>
          <w:rFonts w:ascii="Aptos" w:cs="Aptos" w:eastAsia="Aptos" w:hAnsi="Aptos"/>
          <w:color w:val="102A43"/>
          <w:sz w:val="200"/>
          <w:szCs w:val="200"/>
        </w:rPr>
        <w:t xml:space="preserve">18  Simulated runs</w:t>
      </w:r>
    </w:p>
    <w:p>
      <w:pPr>
        <w:spacing w:before="0" w:after="60" w:line="300"/>
        <w:jc w:val="left"/>
      </w:pPr>
      <w:r>
        <w:rPr>
          <w:rFonts w:ascii="Aptos" w:cs="Aptos" w:eastAsia="Aptos" w:hAnsi="Aptos"/>
          <w:color w:val="102A43"/>
          <w:sz w:val="200"/>
          <w:szCs w:val="200"/>
        </w:rPr>
        <w:t xml:space="preserve">19  Re-running and comparing executions</w:t>
      </w:r>
    </w:p>
    <w:p>
      <w:pPr>
        <w:spacing w:before="0" w:after="60" w:line="300"/>
        <w:jc w:val="left"/>
      </w:pPr>
      <w:r>
        <w:rPr>
          <w:rFonts w:ascii="Aptos" w:cs="Aptos" w:eastAsia="Aptos" w:hAnsi="Aptos"/>
          <w:color w:val="102A43"/>
          <w:sz w:val="200"/>
          <w:szCs w:val="200"/>
        </w:rPr>
        <w:t xml:space="preserve">20  Bias and mitigation: the idea</w:t>
      </w:r>
    </w:p>
    <w:p>
      <w:pPr>
        <w:spacing w:before="0" w:after="60" w:line="300"/>
        <w:jc w:val="left"/>
      </w:pPr>
      <w:r>
        <w:rPr>
          <w:rFonts w:ascii="Aptos" w:cs="Aptos" w:eastAsia="Aptos" w:hAnsi="Aptos"/>
          <w:color w:val="102A43"/>
          <w:sz w:val="200"/>
          <w:szCs w:val="200"/>
        </w:rPr>
        <w:t xml:space="preserve">21  Annotating a node</w:t>
      </w:r>
    </w:p>
    <w:p>
      <w:pPr>
        <w:spacing w:before="0" w:after="60" w:line="300"/>
        <w:jc w:val="left"/>
      </w:pPr>
      <w:r>
        <w:rPr>
          <w:rFonts w:ascii="Aptos" w:cs="Aptos" w:eastAsia="Aptos" w:hAnsi="Aptos"/>
          <w:color w:val="102A43"/>
          <w:sz w:val="200"/>
          <w:szCs w:val="200"/>
        </w:rPr>
        <w:t xml:space="preserve">22  Running an experiment</w:t>
      </w:r>
    </w:p>
    <w:p>
      <w:pPr>
        <w:spacing w:before="0" w:after="60" w:line="300"/>
        <w:jc w:val="left"/>
      </w:pPr>
      <w:r>
        <w:rPr>
          <w:rFonts w:ascii="Aptos" w:cs="Aptos" w:eastAsia="Aptos" w:hAnsi="Aptos"/>
          <w:color w:val="102A43"/>
          <w:sz w:val="200"/>
          <w:szCs w:val="200"/>
        </w:rPr>
        <w:t xml:space="preserve">23  External side effects</w:t>
      </w:r>
    </w:p>
    <w:p>
      <w:pPr>
        <w:spacing w:before="0" w:after="60" w:line="300"/>
        <w:jc w:val="left"/>
      </w:pPr>
      <w:r>
        <w:rPr>
          <w:rFonts w:ascii="Aptos" w:cs="Aptos" w:eastAsia="Aptos" w:hAnsi="Aptos"/>
          <w:color w:val="102A43"/>
          <w:sz w:val="200"/>
          <w:szCs w:val="200"/>
        </w:rPr>
        <w:t xml:space="preserve">24  Reading a bias impact report</w:t>
      </w:r>
    </w:p>
    <w:p>
      <w:pPr>
        <w:spacing w:before="0" w:after="60" w:line="300"/>
        <w:jc w:val="left"/>
      </w:pPr>
      <w:r>
        <w:rPr>
          <w:rFonts w:ascii="Aptos" w:cs="Aptos" w:eastAsia="Aptos" w:hAnsi="Aptos"/>
          <w:color w:val="102A43"/>
          <w:sz w:val="200"/>
          <w:szCs w:val="200"/>
        </w:rPr>
        <w:t xml:space="preserve">25  Asking a model to assess a report</w:t>
      </w:r>
    </w:p>
    <w:p>
      <w:pPr>
        <w:spacing w:before="0" w:after="60" w:line="300"/>
        <w:jc w:val="left"/>
      </w:pPr>
      <w:r>
        <w:rPr>
          <w:rFonts w:ascii="Aptos" w:cs="Aptos" w:eastAsia="Aptos" w:hAnsi="Aptos"/>
          <w:color w:val="102A43"/>
          <w:sz w:val="200"/>
          <w:szCs w:val="200"/>
        </w:rPr>
        <w:t xml:space="preserve">26  The Bias impact tab</w:t>
      </w:r>
    </w:p>
    <w:p>
      <w:pPr>
        <w:spacing w:before="0" w:after="60" w:line="300"/>
        <w:jc w:val="left"/>
      </w:pPr>
      <w:r>
        <w:rPr>
          <w:rFonts w:ascii="Aptos" w:cs="Aptos" w:eastAsia="Aptos" w:hAnsi="Aptos"/>
          <w:color w:val="102A43"/>
          <w:sz w:val="200"/>
          <w:szCs w:val="200"/>
        </w:rPr>
        <w:t xml:space="preserve">27  Administration</w:t>
      </w:r>
    </w:p>
    <w:p>
      <w:pPr>
        <w:spacing w:before="0" w:after="60" w:line="300"/>
        <w:jc w:val="left"/>
      </w:pPr>
      <w:r>
        <w:rPr>
          <w:rFonts w:ascii="Aptos" w:cs="Aptos" w:eastAsia="Aptos" w:hAnsi="Aptos"/>
          <w:color w:val="102A43"/>
          <w:sz w:val="200"/>
          <w:szCs w:val="200"/>
        </w:rPr>
        <w:t xml:space="preserve">28  Practical tips</w:t>
      </w:r>
    </w:p>
    <w:p>
      <w:pPr>
        <w:spacing w:before="0" w:after="60" w:line="300"/>
        <w:jc w:val="left"/>
      </w:pPr>
      <w:r>
        <w:rPr>
          <w:rFonts w:ascii="Aptos" w:cs="Aptos" w:eastAsia="Aptos" w:hAnsi="Aptos"/>
          <w:color w:val="102A43"/>
          <w:sz w:val="200"/>
          <w:szCs w:val="200"/>
        </w:rPr>
        <w:t xml:space="preserve">29  Common problems</w:t>
      </w:r>
    </w:p>
    <w:p>
      <w:pPr>
        <w:spacing w:before="0" w:after="60" w:line="300"/>
        <w:jc w:val="left"/>
      </w:pPr>
      <w:r>
        <w:rPr>
          <w:rFonts w:ascii="Aptos" w:cs="Aptos" w:eastAsia="Aptos" w:hAnsi="Aptos"/>
          <w:color w:val="102A43"/>
          <w:sz w:val="200"/>
          <w:szCs w:val="200"/>
        </w:rPr>
        <w:t xml:space="preserve">30  Conclusion</w:t>
      </w:r>
    </w:p>
    <w:p>
      <w:r>
        <w:br w:type="page"/>
      </w:r>
    </w:p>
    <w:p>
      <w:pPr>
        <w:keepNext/>
        <w:pBdr>
          <w:bottom w:val="single" w:color="18A6A6" w:sz="12" w:space="8"/>
        </w:pBdr>
        <w:spacing w:before="0" w:after="120" w:line="360"/>
      </w:pPr>
      <w:r>
        <w:rPr>
          <w:rFonts w:ascii="Aptos" w:cs="Aptos" w:eastAsia="Aptos" w:hAnsi="Aptos"/>
          <w:b/>
          <w:bCs/>
          <w:color w:val="0B2545"/>
          <w:sz w:val="320"/>
          <w:szCs w:val="320"/>
        </w:rPr>
        <w:t xml:space="preserve">Introduction</w:t>
      </w:r>
    </w:p>
    <w:p>
      <w:pPr>
        <w:spacing w:before="0" w:after="120" w:line="300"/>
        <w:jc w:val="left"/>
      </w:pPr>
      <w:r>
        <w:rPr>
          <w:rFonts w:ascii="Aptos" w:cs="Aptos" w:eastAsia="Aptos" w:hAnsi="Aptos"/>
          <w:color w:val="102A43"/>
        </w:rPr>
        <w:t xml:space="preserve">HumAIn Flow is a web application for designing, validating and running workflows made of logical blocks, data connections and execution dependencies.</w:t>
      </w:r>
    </w:p>
    <w:p>
      <w:pPr>
        <w:spacing w:before="0" w:after="120" w:line="300"/>
        <w:jc w:val="left"/>
      </w:pPr>
      <w:r>
        <w:rPr>
          <w:rFonts w:ascii="Aptos" w:cs="Aptos" w:eastAsia="Aptos" w:hAnsi="Aptos"/>
          <w:color w:val="102A43"/>
        </w:rPr>
        <w:t xml:space="preserve">The application supports two main ways of working:</w:t>
      </w:r>
    </w:p>
    <w:p>
      <w:pPr>
        <w:pStyle w:val="ListParagraph"/>
        <w:numPr>
          <w:ilvl w:val="0"/>
          <w:numId w:val="1"/>
        </w:numPr>
        <w:spacing w:before="0" w:after="60" w:line="280"/>
        <w:ind w:left="360" w:hanging="180"/>
        <w:jc w:val="left"/>
      </w:pPr>
      <w:r>
        <w:rPr>
          <w:rFonts w:ascii="Aptos" w:cs="Aptos" w:eastAsia="Aptos" w:hAnsi="Aptos"/>
          <w:color w:val="102A43"/>
        </w:rPr>
        <w:t xml:space="preserve">building the flow by hand in the visual editor</w:t>
      </w:r>
    </w:p>
    <w:p>
      <w:pPr>
        <w:pStyle w:val="ListParagraph"/>
        <w:numPr>
          <w:ilvl w:val="0"/>
          <w:numId w:val="1"/>
        </w:numPr>
        <w:spacing w:before="0" w:after="60" w:line="280"/>
        <w:ind w:left="360" w:hanging="180"/>
        <w:jc w:val="left"/>
      </w:pPr>
      <w:r>
        <w:rPr>
          <w:rFonts w:ascii="Aptos" w:cs="Aptos" w:eastAsia="Aptos" w:hAnsi="Aptos"/>
          <w:color w:val="102A43"/>
        </w:rPr>
        <w:t xml:space="preserve">generating or reshaping the flow through the assistant</w:t>
      </w:r>
    </w:p>
    <w:p>
      <w:pPr>
        <w:spacing w:before="0" w:after="120" w:line="300"/>
        <w:jc w:val="left"/>
      </w:pPr>
      <w:r>
        <w:rPr>
          <w:rFonts w:ascii="Aptos" w:cs="Aptos" w:eastAsia="Aptos" w:hAnsi="Aptos"/>
          <w:color w:val="102A43"/>
        </w:rPr>
        <w:t xml:space="preserve">Once a flow exists you can save it, review its validation errors, run it from the </w:t>
      </w:r>
      <w:r>
        <w:rPr>
          <w:rFonts w:ascii="Aptos" w:cs="Aptos" w:eastAsia="Aptos" w:hAnsi="Aptos"/>
          <w:color w:val="102A43"/>
          <w:shd w:fill="F5F8FB" w:color="F5F8FB" w:val="clear"/>
        </w:rPr>
        <w:t xml:space="preserve">Tasks</w:t>
      </w:r>
      <w:r>
        <w:rPr>
          <w:rFonts w:ascii="Aptos" w:cs="Aptos" w:eastAsia="Aptos" w:hAnsi="Aptos"/>
          <w:color w:val="102A43"/>
        </w:rPr>
        <w:t xml:space="preserve"> tab, and — for flows that involve language models — study how a deliberately introduced bias, or a mitigation meant to counter one, changes what the flow produces.</w:t>
      </w:r>
    </w:p>
    <w:p>
      <w:pPr>
        <w:spacing w:before="0" w:after="120" w:line="300"/>
        <w:jc w:val="left"/>
      </w:pPr>
      <w:r>
        <w:rPr>
          <w:rFonts w:ascii="Aptos" w:cs="Aptos" w:eastAsia="Aptos" w:hAnsi="Aptos"/>
          <w:color w:val="102A43"/>
        </w:rPr>
        <w:t xml:space="preserve">This guide covers the standard use of the editor, of executions, and of the bias tooling. It describes what you see on screen and what each action does, not how the platform is implemented internally.</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Signing in and finding your way around</w:t>
      </w:r>
    </w:p>
    <w:p>
      <w:pPr>
        <w:keepNext/>
        <w:spacing w:before="140" w:after="60"/>
        <w:jc w:val="center"/>
      </w:pPr>
      <w:r>
        <w:drawing>
          <wp:inline distT="0" distB="0" distL="0" distR="0">
            <wp:extent cx="59055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333750"/>
                    </a:xfrm>
                    <a:prstGeom prst="rect">
                      <a:avLst/>
                    </a:prstGeom>
                  </pic:spPr>
                </pic:pic>
              </a:graphicData>
            </a:graphic>
          </wp:inline>
        </w:drawing>
      </w:r>
    </w:p>
    <w:p>
      <w:pPr>
        <w:spacing w:before="0" w:after="180" w:line="220"/>
        <w:jc w:val="center"/>
      </w:pPr>
      <w:r>
        <w:rPr>
          <w:rFonts w:ascii="Aptos" w:cs="Aptos" w:eastAsia="Aptos" w:hAnsi="Aptos"/>
          <w:color w:val="52667A"/>
          <w:sz w:val="170"/>
          <w:szCs w:val="170"/>
        </w:rPr>
        <w:t xml:space="preserve">Figure 1 — Sign-in page. Use your assigned username and password to access the workspace.</w:t>
      </w:r>
    </w:p>
    <w:p>
      <w:pPr>
        <w:spacing w:before="0" w:after="120" w:line="300"/>
        <w:jc w:val="left"/>
      </w:pPr>
      <w:r>
        <w:rPr>
          <w:rFonts w:ascii="Aptos" w:cs="Aptos" w:eastAsia="Aptos" w:hAnsi="Aptos"/>
          <w:color w:val="102A43"/>
        </w:rPr>
        <w:t xml:space="preserve">After signing in you land on the main screen. The top bar contains:</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Editor</w:t>
      </w:r>
      <w:r>
        <w:rPr>
          <w:rFonts w:ascii="Aptos" w:cs="Aptos" w:eastAsia="Aptos" w:hAnsi="Aptos"/>
          <w:color w:val="102A43"/>
        </w:rPr>
        <w:t xml:space="preserve">: where flows are designed</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Tasks</w:t>
      </w:r>
      <w:r>
        <w:rPr>
          <w:rFonts w:ascii="Aptos" w:cs="Aptos" w:eastAsia="Aptos" w:hAnsi="Aptos"/>
          <w:color w:val="102A43"/>
        </w:rPr>
        <w:t xml:space="preserve">: where flow instances are inspected and run</w:t>
      </w:r>
    </w:p>
    <w:p>
      <w:pPr>
        <w:pStyle w:val="ListParagraph"/>
        <w:numPr>
          <w:ilvl w:val="0"/>
          <w:numId w:val="1"/>
        </w:numPr>
        <w:spacing w:before="0" w:after="60" w:line="280"/>
        <w:ind w:left="360" w:hanging="180"/>
        <w:jc w:val="left"/>
      </w:pPr>
      <w:r>
        <w:rPr>
          <w:rFonts w:ascii="Aptos" w:cs="Aptos" w:eastAsia="Aptos" w:hAnsi="Aptos"/>
          <w:color w:val="102A43"/>
        </w:rPr>
        <w:t xml:space="preserve">the user menu, under your username: </w:t>
      </w:r>
      <w:r>
        <w:rPr>
          <w:rFonts w:ascii="Aptos" w:cs="Aptos" w:eastAsia="Aptos" w:hAnsi="Aptos"/>
          <w:color w:val="102A43"/>
          <w:shd w:fill="F5F8FB" w:color="F5F8FB" w:val="clear"/>
        </w:rPr>
        <w:t xml:space="preserve">Change password</w:t>
      </w:r>
      <w:r>
        <w:rPr>
          <w:rFonts w:ascii="Aptos" w:cs="Aptos" w:eastAsia="Aptos" w:hAnsi="Aptos"/>
          <w:color w:val="102A43"/>
        </w:rPr>
        <w:t xml:space="preserve">, and </w:t>
      </w:r>
      <w:r>
        <w:rPr>
          <w:rFonts w:ascii="Aptos" w:cs="Aptos" w:eastAsia="Aptos" w:hAnsi="Aptos"/>
          <w:color w:val="102A43"/>
          <w:shd w:fill="F5F8FB" w:color="F5F8FB" w:val="clear"/>
        </w:rPr>
        <w:t xml:space="preserve">Admin users</w:t>
      </w:r>
      <w:r>
        <w:rPr>
          <w:rFonts w:ascii="Aptos" w:cs="Aptos" w:eastAsia="Aptos" w:hAnsi="Aptos"/>
          <w:color w:val="102A43"/>
        </w:rPr>
        <w:t xml:space="preserve"> for accounts that have it</w:t>
      </w:r>
    </w:p>
    <w:p>
      <w:pPr>
        <w:spacing w:before="0" w:after="120" w:line="300"/>
        <w:jc w:val="left"/>
      </w:pPr>
      <w:r>
        <w:rPr>
          <w:rFonts w:ascii="Aptos" w:cs="Aptos" w:eastAsia="Aptos" w:hAnsi="Aptos"/>
          <w:color w:val="102A43"/>
        </w:rPr>
        <w:t xml:space="preserve">Areas you are not entitled to use are not shown at all.</w:t>
      </w:r>
    </w:p>
    <w:p>
      <w:pPr>
        <w:spacing w:before="0" w:after="120" w:line="300"/>
        <w:jc w:val="left"/>
      </w:pPr>
      <w:r>
        <w:rPr>
          <w:rFonts w:ascii="Aptos" w:cs="Aptos" w:eastAsia="Aptos" w:hAnsi="Aptos"/>
          <w:color w:val="102A43"/>
        </w:rPr>
        <w:t xml:space="preserve">Notifications — confirmations, warnings and errors — appear briefly at the bottom of the screen, colour-coded, and can be dismissed by clicking them.</w:t>
      </w:r>
    </w:p>
    <w:p>
      <w:pPr>
        <w:keepNext/>
        <w:spacing w:before="220" w:after="80" w:line="280"/>
      </w:pPr>
      <w:r>
        <w:rPr>
          <w:rFonts w:ascii="Aptos" w:cs="Aptos" w:eastAsia="Aptos" w:hAnsi="Aptos"/>
          <w:b/>
          <w:bCs/>
          <w:color w:val="1769AA"/>
          <w:sz w:val="250"/>
          <w:szCs w:val="250"/>
        </w:rPr>
        <w:t xml:space="preserve">The Editor layout</w:t>
      </w:r>
    </w:p>
    <w:p>
      <w:pPr>
        <w:spacing w:before="0" w:after="120" w:line="30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Editor</w:t>
      </w:r>
      <w:r>
        <w:rPr>
          <w:rFonts w:ascii="Aptos" w:cs="Aptos" w:eastAsia="Aptos" w:hAnsi="Aptos"/>
          <w:color w:val="102A43"/>
        </w:rPr>
        <w:t xml:space="preserve"> tab has three main areas:</w:t>
      </w:r>
    </w:p>
    <w:p>
      <w:pPr>
        <w:pStyle w:val="ListParagraph"/>
        <w:numPr>
          <w:ilvl w:val="0"/>
          <w:numId w:val="1"/>
        </w:numPr>
        <w:spacing w:before="0" w:after="60" w:line="280"/>
        <w:ind w:left="360" w:hanging="180"/>
        <w:jc w:val="left"/>
      </w:pPr>
      <w:r>
        <w:rPr>
          <w:rFonts w:ascii="Aptos" w:cs="Aptos" w:eastAsia="Aptos" w:hAnsi="Aptos"/>
          <w:color w:val="102A43"/>
        </w:rPr>
        <w:t xml:space="preserve">a left panel listing the available </w:t>
      </w:r>
      <w:r>
        <w:rPr>
          <w:rFonts w:ascii="Aptos" w:cs="Aptos" w:eastAsia="Aptos" w:hAnsi="Aptos"/>
          <w:color w:val="102A43"/>
          <w:shd w:fill="F5F8FB" w:color="F5F8FB" w:val="clear"/>
        </w:rPr>
        <w:t xml:space="preserve">Blocks</w:t>
      </w:r>
      <w:r>
        <w:rPr>
          <w:rFonts w:ascii="Aptos" w:cs="Aptos" w:eastAsia="Aptos" w:hAnsi="Aptos"/>
          <w:color w:val="102A43"/>
        </w:rPr>
        <w:t xml:space="preserve"> and </w:t>
      </w:r>
      <w:r>
        <w:rPr>
          <w:rFonts w:ascii="Aptos" w:cs="Aptos" w:eastAsia="Aptos" w:hAnsi="Aptos"/>
          <w:color w:val="102A43"/>
          <w:shd w:fill="F5F8FB" w:color="F5F8FB" w:val="clear"/>
        </w:rPr>
        <w:t xml:space="preserve">Containers</w:t>
      </w:r>
    </w:p>
    <w:p>
      <w:pPr>
        <w:pStyle w:val="ListParagraph"/>
        <w:numPr>
          <w:ilvl w:val="0"/>
          <w:numId w:val="1"/>
        </w:numPr>
        <w:spacing w:before="0" w:after="60" w:line="280"/>
        <w:ind w:left="360" w:hanging="180"/>
        <w:jc w:val="left"/>
      </w:pPr>
      <w:r>
        <w:rPr>
          <w:rFonts w:ascii="Aptos" w:cs="Aptos" w:eastAsia="Aptos" w:hAnsi="Aptos"/>
          <w:color w:val="102A43"/>
        </w:rPr>
        <w:t xml:space="preserve">the central workflow canvas</w:t>
      </w:r>
    </w:p>
    <w:p>
      <w:pPr>
        <w:pStyle w:val="ListParagraph"/>
        <w:numPr>
          <w:ilvl w:val="0"/>
          <w:numId w:val="1"/>
        </w:numPr>
        <w:spacing w:before="0" w:after="60" w:line="280"/>
        <w:ind w:left="360" w:hanging="180"/>
        <w:jc w:val="left"/>
      </w:pPr>
      <w:r>
        <w:rPr>
          <w:rFonts w:ascii="Aptos" w:cs="Aptos" w:eastAsia="Aptos" w:hAnsi="Aptos"/>
          <w:color w:val="102A43"/>
        </w:rPr>
        <w:t xml:space="preserve">a right panel holding the </w:t>
      </w:r>
      <w:r>
        <w:rPr>
          <w:rFonts w:ascii="Aptos" w:cs="Aptos" w:eastAsia="Aptos" w:hAnsi="Aptos"/>
          <w:color w:val="102A43"/>
          <w:shd w:fill="F5F8FB" w:color="F5F8FB" w:val="clear"/>
        </w:rPr>
        <w:t xml:space="preserve">Assistant</w:t>
      </w:r>
      <w:r>
        <w:rPr>
          <w:rFonts w:ascii="Aptos" w:cs="Aptos" w:eastAsia="Aptos" w:hAnsi="Aptos"/>
          <w:color w:val="102A43"/>
        </w:rPr>
        <w:t xml:space="preserve"> and, when relevant, the </w:t>
      </w:r>
      <w:r>
        <w:rPr>
          <w:rFonts w:ascii="Aptos" w:cs="Aptos" w:eastAsia="Aptos" w:hAnsi="Aptos"/>
          <w:color w:val="102A43"/>
          <w:shd w:fill="F5F8FB" w:color="F5F8FB" w:val="clear"/>
        </w:rPr>
        <w:t xml:space="preserve">Errors</w:t>
      </w:r>
      <w:r>
        <w:rPr>
          <w:rFonts w:ascii="Aptos" w:cs="Aptos" w:eastAsia="Aptos" w:hAnsi="Aptos"/>
          <w:color w:val="102A43"/>
        </w:rPr>
        <w:t xml:space="preserve"> panel</w:t>
      </w:r>
    </w:p>
    <w:p>
      <w:pPr>
        <w:keepNext/>
        <w:spacing w:before="220" w:after="80" w:line="280"/>
      </w:pPr>
      <w:r>
        <w:rPr>
          <w:rFonts w:ascii="Aptos" w:cs="Aptos" w:eastAsia="Aptos" w:hAnsi="Aptos"/>
          <w:b/>
          <w:bCs/>
          <w:color w:val="1769AA"/>
          <w:sz w:val="250"/>
          <w:szCs w:val="250"/>
        </w:rPr>
        <w:t xml:space="preserve">The Tasks layout</w:t>
      </w:r>
    </w:p>
    <w:p>
      <w:pPr>
        <w:spacing w:before="0" w:after="120" w:line="30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Tasks</w:t>
      </w:r>
      <w:r>
        <w:rPr>
          <w:rFonts w:ascii="Aptos" w:cs="Aptos" w:eastAsia="Aptos" w:hAnsi="Aptos"/>
          <w:color w:val="102A43"/>
        </w:rPr>
        <w:t xml:space="preserve"> tab has:</w:t>
      </w:r>
    </w:p>
    <w:p>
      <w:pPr>
        <w:pStyle w:val="ListParagraph"/>
        <w:numPr>
          <w:ilvl w:val="0"/>
          <w:numId w:val="1"/>
        </w:numPr>
        <w:spacing w:before="0" w:after="60" w:line="280"/>
        <w:ind w:left="360" w:hanging="180"/>
        <w:jc w:val="left"/>
      </w:pPr>
      <w:r>
        <w:rPr>
          <w:rFonts w:ascii="Aptos" w:cs="Aptos" w:eastAsia="Aptos" w:hAnsi="Aptos"/>
          <w:color w:val="102A43"/>
        </w:rPr>
        <w:t xml:space="preserve">the list of executions in the left column</w:t>
      </w:r>
    </w:p>
    <w:p>
      <w:pPr>
        <w:pStyle w:val="ListParagraph"/>
        <w:numPr>
          <w:ilvl w:val="0"/>
          <w:numId w:val="1"/>
        </w:numPr>
        <w:spacing w:before="0" w:after="60" w:line="280"/>
        <w:ind w:left="360" w:hanging="180"/>
        <w:jc w:val="left"/>
      </w:pPr>
      <w:r>
        <w:rPr>
          <w:rFonts w:ascii="Aptos" w:cs="Aptos" w:eastAsia="Aptos" w:hAnsi="Aptos"/>
          <w:color w:val="102A43"/>
        </w:rPr>
        <w:t xml:space="preserve">the detail of the selected execution in the central area</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Core concepts</w:t>
      </w:r>
    </w:p>
    <w:p>
      <w:pPr>
        <w:keepNext/>
        <w:spacing w:before="220" w:after="80" w:line="280"/>
      </w:pPr>
      <w:r>
        <w:rPr>
          <w:rFonts w:ascii="Aptos" w:cs="Aptos" w:eastAsia="Aptos" w:hAnsi="Aptos"/>
          <w:b/>
          <w:bCs/>
          <w:color w:val="1769AA"/>
          <w:sz w:val="250"/>
          <w:szCs w:val="250"/>
        </w:rPr>
        <w:t xml:space="preserve">Flow</w:t>
      </w:r>
    </w:p>
    <w:p>
      <w:pPr>
        <w:spacing w:before="0" w:after="120" w:line="300"/>
        <w:jc w:val="left"/>
      </w:pPr>
      <w:r>
        <w:rPr>
          <w:rFonts w:ascii="Aptos" w:cs="Aptos" w:eastAsia="Aptos" w:hAnsi="Aptos"/>
          <w:color w:val="102A43"/>
        </w:rPr>
        <w:t xml:space="preserve">A flow is the definition of a workflow. It contains:</w:t>
      </w:r>
    </w:p>
    <w:p>
      <w:pPr>
        <w:pStyle w:val="ListParagraph"/>
        <w:numPr>
          <w:ilvl w:val="0"/>
          <w:numId w:val="1"/>
        </w:numPr>
        <w:spacing w:before="0" w:after="60" w:line="280"/>
        <w:ind w:left="360" w:hanging="180"/>
        <w:jc w:val="left"/>
      </w:pPr>
      <w:r>
        <w:rPr>
          <w:rFonts w:ascii="Aptos" w:cs="Aptos" w:eastAsia="Aptos" w:hAnsi="Aptos"/>
          <w:color w:val="102A43"/>
        </w:rPr>
        <w:t xml:space="preserve">blocks</w:t>
      </w:r>
    </w:p>
    <w:p>
      <w:pPr>
        <w:pStyle w:val="ListParagraph"/>
        <w:numPr>
          <w:ilvl w:val="0"/>
          <w:numId w:val="1"/>
        </w:numPr>
        <w:spacing w:before="0" w:after="60" w:line="280"/>
        <w:ind w:left="360" w:hanging="180"/>
        <w:jc w:val="left"/>
      </w:pPr>
      <w:r>
        <w:rPr>
          <w:rFonts w:ascii="Aptos" w:cs="Aptos" w:eastAsia="Aptos" w:hAnsi="Aptos"/>
          <w:color w:val="102A43"/>
        </w:rPr>
        <w:t xml:space="preserve">containers</w:t>
      </w:r>
    </w:p>
    <w:p>
      <w:pPr>
        <w:pStyle w:val="ListParagraph"/>
        <w:numPr>
          <w:ilvl w:val="0"/>
          <w:numId w:val="1"/>
        </w:numPr>
        <w:spacing w:before="0" w:after="60" w:line="280"/>
        <w:ind w:left="360" w:hanging="180"/>
        <w:jc w:val="left"/>
      </w:pPr>
      <w:r>
        <w:rPr>
          <w:rFonts w:ascii="Aptos" w:cs="Aptos" w:eastAsia="Aptos" w:hAnsi="Aptos"/>
          <w:color w:val="102A43"/>
        </w:rPr>
        <w:t xml:space="preserve">data connections</w:t>
      </w:r>
    </w:p>
    <w:p>
      <w:pPr>
        <w:pStyle w:val="ListParagraph"/>
        <w:numPr>
          <w:ilvl w:val="0"/>
          <w:numId w:val="1"/>
        </w:numPr>
        <w:spacing w:before="0" w:after="60" w:line="280"/>
        <w:ind w:left="360" w:hanging="180"/>
        <w:jc w:val="left"/>
      </w:pPr>
      <w:r>
        <w:rPr>
          <w:rFonts w:ascii="Aptos" w:cs="Aptos" w:eastAsia="Aptos" w:hAnsi="Aptos"/>
          <w:color w:val="102A43"/>
        </w:rPr>
        <w:t xml:space="preserve">execution dependencies</w:t>
      </w:r>
    </w:p>
    <w:p>
      <w:pPr>
        <w:spacing w:before="0" w:after="120" w:line="300"/>
        <w:jc w:val="left"/>
      </w:pPr>
      <w:r>
        <w:rPr>
          <w:rFonts w:ascii="Aptos" w:cs="Aptos" w:eastAsia="Aptos" w:hAnsi="Aptos"/>
          <w:color w:val="102A43"/>
        </w:rPr>
        <w:t xml:space="preserve">A flow also carries a status. The one that matters day to day is whether it is </w:t>
      </w:r>
      <w:r>
        <w:rPr>
          <w:rFonts w:ascii="Aptos" w:cs="Aptos" w:eastAsia="Aptos" w:hAnsi="Aptos"/>
          <w:color w:val="102A43"/>
          <w:shd w:fill="F5F8FB" w:color="F5F8FB" w:val="clear"/>
        </w:rPr>
        <w:t xml:space="preserve">EXECUTABLE</w:t>
      </w:r>
      <w:r>
        <w:rPr>
          <w:rFonts w:ascii="Aptos" w:cs="Aptos" w:eastAsia="Aptos" w:hAnsi="Aptos"/>
          <w:color w:val="102A43"/>
        </w:rPr>
        <w:t xml:space="preserve"> — a flow that still has validation errors stays a </w:t>
      </w:r>
      <w:r>
        <w:rPr>
          <w:rFonts w:ascii="Aptos" w:cs="Aptos" w:eastAsia="Aptos" w:hAnsi="Aptos"/>
          <w:color w:val="102A43"/>
          <w:shd w:fill="F5F8FB" w:color="F5F8FB" w:val="clear"/>
        </w:rPr>
        <w:t xml:space="preserve">DRAFT</w:t>
      </w:r>
      <w:r>
        <w:rPr>
          <w:rFonts w:ascii="Aptos" w:cs="Aptos" w:eastAsia="Aptos" w:hAnsi="Aptos"/>
          <w:color w:val="102A43"/>
        </w:rPr>
        <w:t xml:space="preserve"> and cannot be run.</w:t>
      </w:r>
    </w:p>
    <w:p>
      <w:pPr>
        <w:keepNext/>
        <w:spacing w:before="220" w:after="80" w:line="280"/>
      </w:pPr>
      <w:r>
        <w:rPr>
          <w:rFonts w:ascii="Aptos" w:cs="Aptos" w:eastAsia="Aptos" w:hAnsi="Aptos"/>
          <w:b/>
          <w:bCs/>
          <w:color w:val="1769AA"/>
          <w:sz w:val="250"/>
          <w:szCs w:val="250"/>
        </w:rPr>
        <w:t xml:space="preserve">Block</w:t>
      </w:r>
    </w:p>
    <w:p>
      <w:pPr>
        <w:spacing w:before="0" w:after="120" w:line="300"/>
        <w:jc w:val="left"/>
      </w:pPr>
      <w:r>
        <w:rPr>
          <w:rFonts w:ascii="Aptos" w:cs="Aptos" w:eastAsia="Aptos" w:hAnsi="Aptos"/>
          <w:color w:val="102A43"/>
        </w:rPr>
        <w:t xml:space="preserve">A block represents a single step of the workflow. Typical examples:</w:t>
      </w:r>
    </w:p>
    <w:p>
      <w:pPr>
        <w:pStyle w:val="ListParagraph"/>
        <w:numPr>
          <w:ilvl w:val="0"/>
          <w:numId w:val="1"/>
        </w:numPr>
        <w:spacing w:before="0" w:after="60" w:line="280"/>
        <w:ind w:left="360" w:hanging="180"/>
        <w:jc w:val="left"/>
      </w:pPr>
      <w:r>
        <w:rPr>
          <w:rFonts w:ascii="Aptos" w:cs="Aptos" w:eastAsia="Aptos" w:hAnsi="Aptos"/>
          <w:color w:val="102A43"/>
        </w:rPr>
        <w:t xml:space="preserve">LLM blocks, which send a prompt to a language model</w:t>
      </w:r>
    </w:p>
    <w:p>
      <w:pPr>
        <w:pStyle w:val="ListParagraph"/>
        <w:numPr>
          <w:ilvl w:val="0"/>
          <w:numId w:val="1"/>
        </w:numPr>
        <w:spacing w:before="0" w:after="60" w:line="280"/>
        <w:ind w:left="360" w:hanging="180"/>
        <w:jc w:val="left"/>
      </w:pPr>
      <w:r>
        <w:rPr>
          <w:rFonts w:ascii="Aptos" w:cs="Aptos" w:eastAsia="Aptos" w:hAnsi="Aptos"/>
          <w:color w:val="102A43"/>
        </w:rPr>
        <w:t xml:space="preserve">input and output blocks</w:t>
      </w:r>
    </w:p>
    <w:p>
      <w:pPr>
        <w:pStyle w:val="ListParagraph"/>
        <w:numPr>
          <w:ilvl w:val="0"/>
          <w:numId w:val="1"/>
        </w:numPr>
        <w:spacing w:before="0" w:after="60" w:line="280"/>
        <w:ind w:left="360" w:hanging="180"/>
        <w:jc w:val="left"/>
      </w:pPr>
      <w:r>
        <w:rPr>
          <w:rFonts w:ascii="Aptos" w:cs="Aptos" w:eastAsia="Aptos" w:hAnsi="Aptos"/>
          <w:color w:val="102A43"/>
        </w:rPr>
        <w:t xml:space="preserve">human interaction blocks</w:t>
      </w:r>
    </w:p>
    <w:p>
      <w:pPr>
        <w:pStyle w:val="ListParagraph"/>
        <w:numPr>
          <w:ilvl w:val="0"/>
          <w:numId w:val="1"/>
        </w:numPr>
        <w:spacing w:before="0" w:after="60" w:line="280"/>
        <w:ind w:left="360" w:hanging="180"/>
        <w:jc w:val="left"/>
      </w:pPr>
      <w:r>
        <w:rPr>
          <w:rFonts w:ascii="Aptos" w:cs="Aptos" w:eastAsia="Aptos" w:hAnsi="Aptos"/>
          <w:color w:val="102A43"/>
        </w:rPr>
        <w:t xml:space="preserve">conditional blocks, which route the flow down one branch or another</w:t>
      </w:r>
    </w:p>
    <w:p>
      <w:pPr>
        <w:pStyle w:val="ListParagraph"/>
        <w:numPr>
          <w:ilvl w:val="0"/>
          <w:numId w:val="1"/>
        </w:numPr>
        <w:spacing w:before="0" w:after="60" w:line="280"/>
        <w:ind w:left="360" w:hanging="180"/>
        <w:jc w:val="left"/>
      </w:pPr>
      <w:r>
        <w:rPr>
          <w:rFonts w:ascii="Aptos" w:cs="Aptos" w:eastAsia="Aptos" w:hAnsi="Aptos"/>
          <w:color w:val="102A43"/>
        </w:rPr>
        <w:t xml:space="preserve">agent blocks, which let a model call external tools</w:t>
      </w:r>
    </w:p>
    <w:p>
      <w:pPr>
        <w:keepNext/>
        <w:spacing w:before="220" w:after="80" w:line="280"/>
      </w:pPr>
      <w:r>
        <w:rPr>
          <w:rFonts w:ascii="Aptos" w:cs="Aptos" w:eastAsia="Aptos" w:hAnsi="Aptos"/>
          <w:b/>
          <w:bCs/>
          <w:color w:val="1769AA"/>
          <w:sz w:val="250"/>
          <w:szCs w:val="250"/>
        </w:rPr>
        <w:t xml:space="preserve">Container</w:t>
      </w:r>
    </w:p>
    <w:p>
      <w:pPr>
        <w:spacing w:before="0" w:after="120" w:line="300"/>
        <w:jc w:val="left"/>
      </w:pPr>
      <w:r>
        <w:rPr>
          <w:rFonts w:ascii="Aptos" w:cs="Aptos" w:eastAsia="Aptos" w:hAnsi="Aptos"/>
          <w:color w:val="102A43"/>
        </w:rPr>
        <w:t xml:space="preserve">A container holds a </w:t>
      </w:r>
      <w:r>
        <w:rPr>
          <w:rFonts w:ascii="Aptos" w:cs="Aptos" w:eastAsia="Aptos" w:hAnsi="Aptos"/>
          <w:color w:val="102A43"/>
          <w:shd w:fill="F5F8FB" w:color="F5F8FB" w:val="clear"/>
        </w:rPr>
        <w:t xml:space="preserve">subFlow</w:t>
      </w:r>
      <w:r>
        <w:rPr>
          <w:rFonts w:ascii="Aptos" w:cs="Aptos" w:eastAsia="Aptos" w:hAnsi="Aptos"/>
          <w:color w:val="102A43"/>
        </w:rPr>
        <w:t xml:space="preserve"> — a nested flow. Use one to group part of the workflow into a reusable, more readable unit, or to repeat a part of the workflow over a list of items.</w:t>
      </w:r>
    </w:p>
    <w:p>
      <w:pPr>
        <w:spacing w:before="0" w:after="120" w:line="300"/>
        <w:jc w:val="left"/>
      </w:pPr>
      <w:r>
        <w:rPr>
          <w:rFonts w:ascii="Aptos" w:cs="Aptos" w:eastAsia="Aptos" w:hAnsi="Aptos"/>
          <w:color w:val="102A43"/>
        </w:rPr>
        <w:t xml:space="preserve">A container without a </w:t>
      </w:r>
      <w:r>
        <w:rPr>
          <w:rFonts w:ascii="Aptos" w:cs="Aptos" w:eastAsia="Aptos" w:hAnsi="Aptos"/>
          <w:color w:val="102A43"/>
          <w:shd w:fill="F5F8FB" w:color="F5F8FB" w:val="clear"/>
        </w:rPr>
        <w:t xml:space="preserve">subFlow</w:t>
      </w:r>
      <w:r>
        <w:rPr>
          <w:rFonts w:ascii="Aptos" w:cs="Aptos" w:eastAsia="Aptos" w:hAnsi="Aptos"/>
          <w:color w:val="102A43"/>
        </w:rPr>
        <w:t xml:space="preserve"> is considered incomplete.</w:t>
      </w:r>
    </w:p>
    <w:p>
      <w:pPr>
        <w:keepNext/>
        <w:spacing w:before="220" w:after="80" w:line="280"/>
      </w:pPr>
      <w:r>
        <w:rPr>
          <w:rFonts w:ascii="Aptos" w:cs="Aptos" w:eastAsia="Aptos" w:hAnsi="Aptos"/>
          <w:b/>
          <w:bCs/>
          <w:color w:val="1769AA"/>
          <w:sz w:val="250"/>
          <w:szCs w:val="250"/>
        </w:rPr>
        <w:t xml:space="preserve">Data connections</w:t>
      </w:r>
    </w:p>
    <w:p>
      <w:pPr>
        <w:spacing w:before="0" w:after="120" w:line="300"/>
        <w:jc w:val="left"/>
      </w:pPr>
      <w:r>
        <w:rPr>
          <w:rFonts w:ascii="Aptos" w:cs="Aptos" w:eastAsia="Aptos" w:hAnsi="Aptos"/>
          <w:color w:val="102A43"/>
        </w:rPr>
        <w:t xml:space="preserve">Standard connections link:</w:t>
      </w:r>
    </w:p>
    <w:p>
      <w:pPr>
        <w:pStyle w:val="ListParagraph"/>
        <w:numPr>
          <w:ilvl w:val="0"/>
          <w:numId w:val="1"/>
        </w:numPr>
        <w:spacing w:before="0" w:after="60" w:line="280"/>
        <w:ind w:left="360" w:hanging="180"/>
        <w:jc w:val="left"/>
      </w:pPr>
      <w:r>
        <w:rPr>
          <w:rFonts w:ascii="Aptos" w:cs="Aptos" w:eastAsia="Aptos" w:hAnsi="Aptos"/>
          <w:color w:val="102A43"/>
        </w:rPr>
        <w:t xml:space="preserve">a source output</w:t>
      </w:r>
    </w:p>
    <w:p>
      <w:pPr>
        <w:pStyle w:val="ListParagraph"/>
        <w:numPr>
          <w:ilvl w:val="0"/>
          <w:numId w:val="1"/>
        </w:numPr>
        <w:spacing w:before="0" w:after="60" w:line="280"/>
        <w:ind w:left="360" w:hanging="180"/>
        <w:jc w:val="left"/>
      </w:pPr>
      <w:r>
        <w:rPr>
          <w:rFonts w:ascii="Aptos" w:cs="Aptos" w:eastAsia="Aptos" w:hAnsi="Aptos"/>
          <w:color w:val="102A43"/>
        </w:rPr>
        <w:t xml:space="preserve">to a destination input</w:t>
      </w:r>
    </w:p>
    <w:p>
      <w:pPr>
        <w:spacing w:before="0" w:after="120" w:line="300"/>
        <w:jc w:val="left"/>
      </w:pPr>
      <w:r>
        <w:rPr>
          <w:rFonts w:ascii="Aptos" w:cs="Aptos" w:eastAsia="Aptos" w:hAnsi="Aptos"/>
          <w:color w:val="102A43"/>
        </w:rPr>
        <w:t xml:space="preserve">They exist to carry values between nodes.</w:t>
      </w:r>
    </w:p>
    <w:p>
      <w:pPr>
        <w:keepNext/>
        <w:spacing w:before="220" w:after="80" w:line="280"/>
      </w:pPr>
      <w:r>
        <w:rPr>
          <w:rFonts w:ascii="Aptos" w:cs="Aptos" w:eastAsia="Aptos" w:hAnsi="Aptos"/>
          <w:b/>
          <w:bCs/>
          <w:color w:val="1769AA"/>
          <w:sz w:val="250"/>
          <w:szCs w:val="250"/>
        </w:rPr>
        <w:t xml:space="preserve">Execution dependencies</w:t>
      </w:r>
    </w:p>
    <w:p>
      <w:pPr>
        <w:spacing w:before="0" w:after="120" w:line="300"/>
        <w:jc w:val="left"/>
      </w:pPr>
      <w:r>
        <w:rPr>
          <w:rFonts w:ascii="Aptos" w:cs="Aptos" w:eastAsia="Aptos" w:hAnsi="Aptos"/>
          <w:color w:val="102A43"/>
        </w:rPr>
        <w:t xml:space="preserve">Dependencies carry no data. They only impose an order of execution.</w:t>
      </w:r>
    </w:p>
    <w:p>
      <w:pPr>
        <w:spacing w:before="0" w:after="120" w:line="300"/>
        <w:jc w:val="left"/>
      </w:pPr>
      <w:r>
        <w:rPr>
          <w:rFonts w:ascii="Aptos" w:cs="Aptos" w:eastAsia="Aptos" w:hAnsi="Aptos"/>
          <w:color w:val="102A43"/>
        </w:rPr>
        <w:t xml:space="preserve">The labels visible on the nodes are: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Depends on</w:t>
      </w:r>
      <w:r>
        <w:rPr>
          <w:rFonts w:ascii="Aptos" w:cs="Aptos" w:eastAsia="Aptos" w:hAnsi="Aptos"/>
          <w:color w:val="102A43"/>
        </w:rPr>
        <w:t xml:space="preserve">: this node must wait for another node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Prerequisite of</w:t>
      </w:r>
      <w:r>
        <w:rPr>
          <w:rFonts w:ascii="Aptos" w:cs="Aptos" w:eastAsia="Aptos" w:hAnsi="Aptos"/>
          <w:color w:val="102A43"/>
        </w:rPr>
        <w:t xml:space="preserve">: this node unblocks the execution of another</w:t>
      </w:r>
    </w:p>
    <w:p>
      <w:pPr>
        <w:spacing w:before="0" w:after="120" w:line="300"/>
        <w:jc w:val="left"/>
      </w:pPr>
      <w:r>
        <w:rPr>
          <w:rFonts w:ascii="Aptos" w:cs="Aptos" w:eastAsia="Aptos" w:hAnsi="Aptos"/>
          <w:color w:val="102A43"/>
        </w:rPr>
        <w:t xml:space="preserve">Use a dependency when you want to guarantee the right order between two steps without passing a value as input.</w:t>
      </w:r>
    </w:p>
    <w:p>
      <w:pPr>
        <w:keepNext/>
        <w:spacing w:before="220" w:after="80" w:line="280"/>
      </w:pPr>
      <w:r>
        <w:rPr>
          <w:rFonts w:ascii="Aptos" w:cs="Aptos" w:eastAsia="Aptos" w:hAnsi="Aptos"/>
          <w:b/>
          <w:bCs/>
          <w:color w:val="1769AA"/>
          <w:sz w:val="250"/>
          <w:szCs w:val="250"/>
        </w:rPr>
        <w:t xml:space="preserve">Global inputs</w:t>
      </w:r>
    </w:p>
    <w:p>
      <w:pPr>
        <w:spacing w:before="0" w:after="120" w:line="300"/>
        <w:jc w:val="left"/>
      </w:pPr>
      <w:r>
        <w:rPr>
          <w:rFonts w:ascii="Aptos" w:cs="Aptos" w:eastAsia="Aptos" w:hAnsi="Aptos"/>
          <w:color w:val="102A43"/>
        </w:rPr>
        <w:t xml:space="preserve">Some values are not produced by a node but supplied when the execution starts — a document to analyse, a topic, a threshold. These are the flow's global inputs. They are declared once on the flow and can then be referenced by any block that needs them, instead of being wired node by node.</w:t>
      </w:r>
    </w:p>
    <w:p>
      <w:pPr>
        <w:spacing w:before="0" w:after="120" w:line="300"/>
        <w:jc w:val="left"/>
      </w:pPr>
      <w:r>
        <w:rPr>
          <w:rFonts w:ascii="Aptos" w:cs="Aptos" w:eastAsia="Aptos" w:hAnsi="Aptos"/>
          <w:color w:val="102A43"/>
        </w:rPr>
        <w:t xml:space="preserve">A block that references a global input which the flow does not declare is a validation error (</w:t>
      </w:r>
      <w:r>
        <w:rPr>
          <w:rFonts w:ascii="Aptos" w:cs="Aptos" w:eastAsia="Aptos" w:hAnsi="Aptos"/>
          <w:color w:val="102A43"/>
          <w:shd w:fill="F5F8FB" w:color="F5F8FB" w:val="clear"/>
        </w:rPr>
        <w:t xml:space="preserve">GLOBAL_INPUT_NOT_DECLARED</w:t>
      </w:r>
      <w:r>
        <w:rPr>
          <w:rFonts w:ascii="Aptos" w:cs="Aptos" w:eastAsia="Aptos" w:hAnsi="Aptos"/>
          <w:color w:val="102A43"/>
        </w:rPr>
        <w:t xml:space="preserve">). Global inputs belong to the top-level flow: a subflow inside a container cannot declare its own.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Projects</w:t>
      </w:r>
    </w:p>
    <w:p>
      <w:pPr>
        <w:spacing w:before="0" w:after="120" w:line="300"/>
        <w:jc w:val="left"/>
      </w:pPr>
      <w:r>
        <w:rPr>
          <w:rFonts w:ascii="Aptos" w:cs="Aptos" w:eastAsia="Aptos" w:hAnsi="Aptos"/>
          <w:color w:val="102A43"/>
        </w:rPr>
        <w:t xml:space="preserve">A project groups related flows under one name. It gives you three things: a folder in the flows list, a set of shared values every flow in it can read, and an order in which those flows run when you run the project as a whole.</w:t>
      </w:r>
    </w:p>
    <w:p>
      <w:pPr>
        <w:spacing w:before="0" w:after="120" w:line="300"/>
        <w:jc w:val="left"/>
      </w:pPr>
      <w:r>
        <w:rPr>
          <w:rFonts w:ascii="Aptos" w:cs="Aptos" w:eastAsia="Aptos" w:hAnsi="Aptos"/>
          <w:color w:val="102A43"/>
        </w:rPr>
        <w:t xml:space="preserve">Projects are private to whoever created them. A flow can be published and shared; the project structure around it cannot.</w:t>
      </w:r>
    </w:p>
    <w:p>
      <w:pPr>
        <w:keepNext/>
        <w:spacing w:before="220" w:after="80" w:line="280"/>
      </w:pPr>
      <w:r>
        <w:rPr>
          <w:rFonts w:ascii="Aptos" w:cs="Aptos" w:eastAsia="Aptos" w:hAnsi="Aptos"/>
          <w:b/>
          <w:bCs/>
          <w:color w:val="1769AA"/>
          <w:sz w:val="250"/>
          <w:szCs w:val="250"/>
        </w:rPr>
        <w:t xml:space="preserve">Creating a project</w:t>
      </w:r>
    </w:p>
    <w:p>
      <w:pPr>
        <w:spacing w:before="0" w:after="120" w:line="300"/>
        <w:jc w:val="left"/>
      </w:pPr>
      <w:r>
        <w:rPr>
          <w:rFonts w:ascii="Aptos" w:cs="Aptos" w:eastAsia="Aptos" w:hAnsi="Aptos"/>
          <w:color w:val="102A43"/>
        </w:rPr>
        <w:t xml:space="preserve">In the editor sidebar, the </w:t>
      </w:r>
      <w:r>
        <w:rPr>
          <w:rFonts w:ascii="Aptos" w:cs="Aptos" w:eastAsia="Aptos" w:hAnsi="Aptos"/>
          <w:color w:val="102A43"/>
          <w:shd w:fill="F5F8FB" w:color="F5F8FB" w:val="clear"/>
        </w:rPr>
        <w:t xml:space="preserve">New</w:t>
      </w:r>
      <w:r>
        <w:rPr>
          <w:rFonts w:ascii="Aptos" w:cs="Aptos" w:eastAsia="Aptos" w:hAnsi="Aptos"/>
          <w:color w:val="102A43"/>
        </w:rPr>
        <w:t xml:space="preserve"> button above the flows list offers </w:t>
      </w:r>
      <w:r>
        <w:rPr>
          <w:rFonts w:ascii="Aptos" w:cs="Aptos" w:eastAsia="Aptos" w:hAnsi="Aptos"/>
          <w:color w:val="102A43"/>
          <w:shd w:fill="F5F8FB" w:color="F5F8FB" w:val="clear"/>
        </w:rPr>
        <w:t xml:space="preserve">New project</w:t>
      </w:r>
      <w:r>
        <w:rPr>
          <w:rFonts w:ascii="Aptos" w:cs="Aptos" w:eastAsia="Aptos" w:hAnsi="Aptos"/>
          <w:color w:val="102A43"/>
        </w:rPr>
        <w:t xml:space="preserve"> alongside </w:t>
      </w:r>
      <w:r>
        <w:rPr>
          <w:rFonts w:ascii="Aptos" w:cs="Aptos" w:eastAsia="Aptos" w:hAnsi="Aptos"/>
          <w:color w:val="102A43"/>
          <w:shd w:fill="F5F8FB" w:color="F5F8FB" w:val="clear"/>
        </w:rPr>
        <w:t xml:space="preserve">Empty flow</w:t>
      </w:r>
      <w:r>
        <w:rPr>
          <w:rFonts w:ascii="Aptos" w:cs="Aptos" w:eastAsia="Aptos" w:hAnsi="Aptos"/>
          <w:color w:val="102A43"/>
        </w:rPr>
        <w:t xml:space="preserve">, </w:t>
      </w:r>
      <w:r>
        <w:rPr>
          <w:rFonts w:ascii="Aptos" w:cs="Aptos" w:eastAsia="Aptos" w:hAnsi="Aptos"/>
          <w:color w:val="102A43"/>
          <w:shd w:fill="F5F8FB" w:color="F5F8FB" w:val="clear"/>
        </w:rPr>
        <w:t xml:space="preserve">Create with AI</w:t>
      </w:r>
      <w:r>
        <w:rPr>
          <w:rFonts w:ascii="Aptos" w:cs="Aptos" w:eastAsia="Aptos" w:hAnsi="Aptos"/>
          <w:color w:val="102A43"/>
        </w:rPr>
        <w:t xml:space="preserve"> and </w:t>
      </w:r>
      <w:r>
        <w:rPr>
          <w:rFonts w:ascii="Aptos" w:cs="Aptos" w:eastAsia="Aptos" w:hAnsi="Aptos"/>
          <w:color w:val="102A43"/>
          <w:shd w:fill="F5F8FB" w:color="F5F8FB" w:val="clear"/>
        </w:rPr>
        <w:t xml:space="preserve">From JSON</w:t>
      </w:r>
      <w:r>
        <w:rPr>
          <w:rFonts w:ascii="Aptos" w:cs="Aptos" w:eastAsia="Aptos" w:hAnsi="Aptos"/>
          <w:color w:val="102A43"/>
        </w:rPr>
        <w:t xml:space="preserve">. A project needs a name; the description is optional. Both can be changed later from the same dialog.</w:t>
      </w:r>
    </w:p>
    <w:p>
      <w:pPr>
        <w:keepNext/>
        <w:spacing w:before="220" w:after="80" w:line="280"/>
      </w:pPr>
      <w:r>
        <w:rPr>
          <w:rFonts w:ascii="Aptos" w:cs="Aptos" w:eastAsia="Aptos" w:hAnsi="Aptos"/>
          <w:b/>
          <w:bCs/>
          <w:color w:val="1769AA"/>
          <w:sz w:val="250"/>
          <w:szCs w:val="250"/>
        </w:rPr>
        <w:t xml:space="preserve">Organising flows into projects</w:t>
      </w:r>
    </w:p>
    <w:p>
      <w:pPr>
        <w:spacing w:before="0" w:after="120" w:line="300"/>
        <w:jc w:val="left"/>
      </w:pPr>
      <w:r>
        <w:rPr>
          <w:rFonts w:ascii="Aptos" w:cs="Aptos" w:eastAsia="Aptos" w:hAnsi="Aptos"/>
          <w:color w:val="102A43"/>
        </w:rPr>
        <w:t xml:space="preserve">Once projects exist, the flows list is grouped by project, with a </w:t>
      </w:r>
      <w:r>
        <w:rPr>
          <w:rFonts w:ascii="Aptos" w:cs="Aptos" w:eastAsia="Aptos" w:hAnsi="Aptos"/>
          <w:color w:val="102A43"/>
          <w:shd w:fill="F5F8FB" w:color="F5F8FB" w:val="clear"/>
        </w:rPr>
        <w:t xml:space="preserve">No project</w:t>
      </w:r>
      <w:r>
        <w:rPr>
          <w:rFonts w:ascii="Aptos" w:cs="Aptos" w:eastAsia="Aptos" w:hAnsi="Aptos"/>
          <w:color w:val="102A43"/>
        </w:rPr>
        <w:t xml:space="preserve"> group for everything else. Each group header shows the name, the description and how many flows it holds, and </w:t>
      </w:r>
      <w:r>
        <w:rPr>
          <w:rFonts w:ascii="Aptos" w:cs="Aptos" w:eastAsia="Aptos" w:hAnsi="Aptos"/>
          <w:color w:val="102A43"/>
          <w:shd w:fill="F5F8FB" w:color="F5F8FB" w:val="clear"/>
        </w:rPr>
        <w:t xml:space="preserve">Filters &amp; sorting</w:t>
      </w:r>
      <w:r>
        <w:rPr>
          <w:rFonts w:ascii="Aptos" w:cs="Aptos" w:eastAsia="Aptos" w:hAnsi="Aptos"/>
          <w:color w:val="102A43"/>
        </w:rPr>
        <w:t xml:space="preserve"> gains a project filter.</w:t>
      </w:r>
    </w:p>
    <w:p>
      <w:pPr>
        <w:spacing w:before="0" w:after="120" w:line="300"/>
        <w:jc w:val="left"/>
      </w:pPr>
      <w:r>
        <w:rPr>
          <w:rFonts w:ascii="Aptos" w:cs="Aptos" w:eastAsia="Aptos" w:hAnsi="Aptos"/>
          <w:color w:val="102A43"/>
        </w:rPr>
        <w:t xml:space="preserve">There are two ways to put a flow in a project:</w:t>
      </w:r>
    </w:p>
    <w:p>
      <w:pPr>
        <w:pStyle w:val="ListParagraph"/>
        <w:numPr>
          <w:ilvl w:val="0"/>
          <w:numId w:val="1"/>
        </w:numPr>
        <w:spacing w:before="0" w:after="60" w:line="280"/>
        <w:ind w:left="360" w:hanging="180"/>
        <w:jc w:val="left"/>
      </w:pPr>
      <w:r>
        <w:rPr>
          <w:rFonts w:ascii="Aptos" w:cs="Aptos" w:eastAsia="Aptos" w:hAnsi="Aptos"/>
          <w:color w:val="102A43"/>
        </w:rPr>
        <w:t xml:space="preserve">from the project group's </w:t>
      </w:r>
      <w:r>
        <w:rPr>
          <w:rFonts w:ascii="Aptos" w:cs="Aptos" w:eastAsia="Aptos" w:hAnsi="Aptos"/>
          <w:color w:val="102A43"/>
          <w:shd w:fill="F5F8FB" w:color="F5F8FB" w:val="clear"/>
        </w:rPr>
        <w:t xml:space="preserve">⋮</w:t>
      </w:r>
      <w:r>
        <w:rPr>
          <w:rFonts w:ascii="Aptos" w:cs="Aptos" w:eastAsia="Aptos" w:hAnsi="Aptos"/>
          <w:color w:val="102A43"/>
        </w:rPr>
        <w:t xml:space="preserve"> menu, </w:t>
      </w:r>
      <w:r>
        <w:rPr>
          <w:rFonts w:ascii="Aptos" w:cs="Aptos" w:eastAsia="Aptos" w:hAnsi="Aptos"/>
          <w:color w:val="102A43"/>
          <w:shd w:fill="F5F8FB" w:color="F5F8FB" w:val="clear"/>
        </w:rPr>
        <w:t xml:space="preserve">New flow in this project</w:t>
      </w:r>
      <w:r>
        <w:rPr>
          <w:rFonts w:ascii="Aptos" w:cs="Aptos" w:eastAsia="Aptos" w:hAnsi="Aptos"/>
          <w:color w:val="102A43"/>
        </w:rPr>
        <w:t xml:space="preserve">, which creates an empty flow already assigned;</w:t>
      </w:r>
    </w:p>
    <w:p>
      <w:pPr>
        <w:pStyle w:val="ListParagraph"/>
        <w:numPr>
          <w:ilvl w:val="0"/>
          <w:numId w:val="1"/>
        </w:numPr>
        <w:spacing w:before="0" w:after="60" w:line="280"/>
        <w:ind w:left="360" w:hanging="180"/>
        <w:jc w:val="left"/>
      </w:pPr>
      <w:r>
        <w:rPr>
          <w:rFonts w:ascii="Aptos" w:cs="Aptos" w:eastAsia="Aptos" w:hAnsi="Aptos"/>
          <w:color w:val="102A43"/>
        </w:rPr>
        <w:t xml:space="preserve">from a flow's own </w:t>
      </w:r>
      <w:r>
        <w:rPr>
          <w:rFonts w:ascii="Aptos" w:cs="Aptos" w:eastAsia="Aptos" w:hAnsi="Aptos"/>
          <w:color w:val="102A43"/>
          <w:shd w:fill="F5F8FB" w:color="F5F8FB" w:val="clear"/>
        </w:rPr>
        <w:t xml:space="preserve">⋮</w:t>
      </w:r>
      <w:r>
        <w:rPr>
          <w:rFonts w:ascii="Aptos" w:cs="Aptos" w:eastAsia="Aptos" w:hAnsi="Aptos"/>
          <w:color w:val="102A43"/>
        </w:rPr>
        <w:t xml:space="preserve"> menu, </w:t>
      </w:r>
      <w:r>
        <w:rPr>
          <w:rFonts w:ascii="Aptos" w:cs="Aptos" w:eastAsia="Aptos" w:hAnsi="Aptos"/>
          <w:color w:val="102A43"/>
          <w:shd w:fill="F5F8FB" w:color="F5F8FB" w:val="clear"/>
        </w:rPr>
        <w:t xml:space="preserve">Move to project</w:t>
      </w:r>
      <w:r>
        <w:rPr>
          <w:rFonts w:ascii="Aptos" w:cs="Aptos" w:eastAsia="Aptos" w:hAnsi="Aptos"/>
          <w:color w:val="102A43"/>
        </w:rPr>
        <w:t xml:space="preserve">, which also offers </w:t>
      </w:r>
      <w:r>
        <w:rPr>
          <w:rFonts w:ascii="Aptos" w:cs="Aptos" w:eastAsia="Aptos" w:hAnsi="Aptos"/>
          <w:color w:val="102A43"/>
          <w:shd w:fill="F5F8FB" w:color="F5F8FB" w:val="clear"/>
        </w:rPr>
        <w:t xml:space="preserve">Remove from project</w:t>
      </w:r>
      <w:r>
        <w:rPr>
          <w:rFonts w:ascii="Aptos" w:cs="Aptos" w:eastAsia="Aptos" w:hAnsi="Aptos"/>
          <w:color w:val="102A43"/>
        </w:rPr>
        <w:t xml:space="preserve">.</w:t>
      </w:r>
    </w:p>
    <w:p>
      <w:pPr>
        <w:spacing w:before="0" w:after="120" w:line="300"/>
        <w:jc w:val="left"/>
      </w:pPr>
      <w:r>
        <w:rPr>
          <w:rFonts w:ascii="Aptos" w:cs="Aptos" w:eastAsia="Aptos" w:hAnsi="Aptos"/>
          <w:color w:val="102A43"/>
        </w:rPr>
        <w:t xml:space="preserve">When a project group holds more than one flow, arrows appear beside each entry: </w:t>
      </w:r>
      <w:r>
        <w:rPr>
          <w:rFonts w:ascii="Aptos" w:cs="Aptos" w:eastAsia="Aptos" w:hAnsi="Aptos"/>
          <w:color w:val="102A43"/>
          <w:shd w:fill="F5F8FB" w:color="F5F8FB" w:val="clear"/>
        </w:rPr>
        <w:t xml:space="preserve">Run earlier in this project</w:t>
      </w:r>
      <w:r>
        <w:rPr>
          <w:rFonts w:ascii="Aptos" w:cs="Aptos" w:eastAsia="Aptos" w:hAnsi="Aptos"/>
          <w:color w:val="102A43"/>
        </w:rPr>
        <w:t xml:space="preserve"> and </w:t>
      </w:r>
      <w:r>
        <w:rPr>
          <w:rFonts w:ascii="Aptos" w:cs="Aptos" w:eastAsia="Aptos" w:hAnsi="Aptos"/>
          <w:color w:val="102A43"/>
          <w:shd w:fill="F5F8FB" w:color="F5F8FB" w:val="clear"/>
        </w:rPr>
        <w:t xml:space="preserve">Run later in this project</w:t>
      </w:r>
      <w:r>
        <w:rPr>
          <w:rFonts w:ascii="Aptos" w:cs="Aptos" w:eastAsia="Aptos" w:hAnsi="Aptos"/>
          <w:color w:val="102A43"/>
        </w:rPr>
        <w:t xml:space="preserve">. That order is what a project run follows.</w:t>
      </w:r>
    </w:p>
    <w:p>
      <w:pPr>
        <w:keepNext/>
        <w:spacing w:before="220" w:after="80" w:line="280"/>
      </w:pPr>
      <w:r>
        <w:rPr>
          <w:rFonts w:ascii="Aptos" w:cs="Aptos" w:eastAsia="Aptos" w:hAnsi="Aptos"/>
          <w:b/>
          <w:bCs/>
          <w:color w:val="1769AA"/>
          <w:sz w:val="250"/>
          <w:szCs w:val="250"/>
        </w:rPr>
        <w:t xml:space="preserve">Shared context</w:t>
      </w:r>
    </w:p>
    <w:p>
      <w:pPr>
        <w:spacing w:before="0" w:after="120" w:line="300"/>
        <w:jc w:val="left"/>
      </w:pPr>
      <w:r>
        <w:rPr>
          <w:rFonts w:ascii="Aptos" w:cs="Aptos" w:eastAsia="Aptos" w:hAnsi="Aptos"/>
          <w:color w:val="102A43"/>
        </w:rPr>
        <w:t xml:space="preserve">A project's </w:t>
      </w:r>
      <w:r>
        <w:rPr>
          <w:rFonts w:ascii="Aptos" w:cs="Aptos" w:eastAsia="Aptos" w:hAnsi="Aptos"/>
          <w:color w:val="102A43"/>
          <w:shd w:fill="F5F8FB" w:color="F5F8FB" w:val="clear"/>
        </w:rPr>
        <w:t xml:space="preserve">⋮</w:t>
      </w:r>
      <w:r>
        <w:rPr>
          <w:rFonts w:ascii="Aptos" w:cs="Aptos" w:eastAsia="Aptos" w:hAnsi="Aptos"/>
          <w:color w:val="102A43"/>
        </w:rPr>
        <w:t xml:space="preserve"> menu offers </w:t>
      </w:r>
      <w:r>
        <w:rPr>
          <w:rFonts w:ascii="Aptos" w:cs="Aptos" w:eastAsia="Aptos" w:hAnsi="Aptos"/>
          <w:color w:val="102A43"/>
          <w:shd w:fill="F5F8FB" w:color="F5F8FB" w:val="clear"/>
        </w:rPr>
        <w:t xml:space="preserve">Shared context…</w:t>
      </w:r>
      <w:r>
        <w:rPr>
          <w:rFonts w:ascii="Aptos" w:cs="Aptos" w:eastAsia="Aptos" w:hAnsi="Aptos"/>
          <w:color w:val="102A43"/>
        </w:rPr>
        <w:t xml:space="preserve"> — values that every flow in the project can read at run time. Each entry has a name, a type (</w:t>
      </w:r>
      <w:r>
        <w:rPr>
          <w:rFonts w:ascii="Aptos" w:cs="Aptos" w:eastAsia="Aptos" w:hAnsi="Aptos"/>
          <w:color w:val="102A43"/>
          <w:shd w:fill="F5F8FB" w:color="F5F8FB" w:val="clear"/>
        </w:rPr>
        <w:t xml:space="preserve">TEXT</w:t>
      </w:r>
      <w:r>
        <w:rPr>
          <w:rFonts w:ascii="Aptos" w:cs="Aptos" w:eastAsia="Aptos" w:hAnsi="Aptos"/>
          <w:color w:val="102A43"/>
        </w:rPr>
        <w:t xml:space="preserve">, </w:t>
      </w:r>
      <w:r>
        <w:rPr>
          <w:rFonts w:ascii="Aptos" w:cs="Aptos" w:eastAsia="Aptos" w:hAnsi="Aptos"/>
          <w:color w:val="102A43"/>
          <w:shd w:fill="F5F8FB" w:color="F5F8FB" w:val="clear"/>
        </w:rPr>
        <w:t xml:space="preserve">BOOLEAN</w:t>
      </w:r>
      <w:r>
        <w:rPr>
          <w:rFonts w:ascii="Aptos" w:cs="Aptos" w:eastAsia="Aptos" w:hAnsi="Aptos"/>
          <w:color w:val="102A43"/>
        </w:rPr>
        <w:t xml:space="preserve">, </w:t>
      </w:r>
      <w:r>
        <w:rPr>
          <w:rFonts w:ascii="Aptos" w:cs="Aptos" w:eastAsia="Aptos" w:hAnsi="Aptos"/>
          <w:color w:val="102A43"/>
          <w:shd w:fill="F5F8FB" w:color="F5F8FB" w:val="clear"/>
        </w:rPr>
        <w:t xml:space="preserve">JSON</w:t>
      </w:r>
      <w:r>
        <w:rPr>
          <w:rFonts w:ascii="Aptos" w:cs="Aptos" w:eastAsia="Aptos" w:hAnsi="Aptos"/>
          <w:color w:val="102A43"/>
        </w:rPr>
        <w:t xml:space="preserve"> or </w:t>
      </w:r>
      <w:r>
        <w:rPr>
          <w:rFonts w:ascii="Aptos" w:cs="Aptos" w:eastAsia="Aptos" w:hAnsi="Aptos"/>
          <w:color w:val="102A43"/>
          <w:shd w:fill="F5F8FB" w:color="F5F8FB" w:val="clear"/>
        </w:rPr>
        <w:t xml:space="preserve">CSV</w:t>
      </w:r>
      <w:r>
        <w:rPr>
          <w:rFonts w:ascii="Aptos" w:cs="Aptos" w:eastAsia="Aptos" w:hAnsi="Aptos"/>
          <w:color w:val="102A43"/>
        </w:rPr>
        <w:t xml:space="preserve">) and a value, and the dialog shows the placeholder to use it with, which you can copy:</w:t>
      </w:r>
    </w:p>
    <w:p>
      <w:pPr>
        <w:pBdr>
          <w:left w:val="single" w:color="18A6A6" w:sz="16" w:space="10"/>
        </w:pBdr>
        <w:shd w:fill="F5F8FB" w:color="F5F8FB" w:val="clear"/>
        <w:spacing w:before="70" w:after="150" w:line="220"/>
      </w:pPr>
      <w:r>
        <w:rPr>
          <w:rFonts w:ascii="Aptos" w:cs="Aptos" w:eastAsia="Aptos" w:hAnsi="Aptos"/>
          <w:color w:val="0B2545"/>
          <w:sz w:val="170"/>
          <w:szCs w:val="170"/>
          <w:shd w:fill="F5F8FB" w:color="F5F8FB" w:val="clear"/>
        </w:rPr>
        <w:t xml:space="preserve">${{project.myVariable}}</w:t>
      </w:r>
    </w:p>
    <w:p>
      <w:pPr>
        <w:spacing w:before="0" w:after="120" w:line="300"/>
        <w:jc w:val="left"/>
      </w:pPr>
      <w:r>
        <w:rPr>
          <w:rFonts w:ascii="Aptos" w:cs="Aptos" w:eastAsia="Aptos" w:hAnsi="Aptos"/>
          <w:color w:val="102A43"/>
        </w:rPr>
        <w:t xml:space="preserve">They work exactly like the flow's own global inputs, one level up: define a value once for the project, reference it from any flow inside it.</w:t>
      </w:r>
    </w:p>
    <w:p>
      <w:pPr>
        <w:spacing w:before="0" w:after="120" w:line="300"/>
        <w:jc w:val="left"/>
      </w:pPr>
      <w:r>
        <w:rPr>
          <w:rFonts w:ascii="Aptos" w:cs="Aptos" w:eastAsia="Aptos" w:hAnsi="Aptos"/>
          <w:color w:val="102A43"/>
        </w:rPr>
        <w:t xml:space="preserve">Names must be unique, must be usable in a placeholder (start with a letter, then letters, digits, </w:t>
      </w:r>
      <w:r>
        <w:rPr>
          <w:rFonts w:ascii="Aptos" w:cs="Aptos" w:eastAsia="Aptos" w:hAnsi="Aptos"/>
          <w:color w:val="102A43"/>
          <w:shd w:fill="F5F8FB" w:color="F5F8FB" w:val="clear"/>
        </w:rPr>
        <w:t xml:space="preserve">_</w:t>
      </w:r>
      <w:r>
        <w:rPr>
          <w:rFonts w:ascii="Aptos" w:cs="Aptos" w:eastAsia="Aptos" w:hAnsi="Aptos"/>
          <w:color w:val="102A43"/>
        </w:rPr>
        <w:t xml:space="preserve">, </w:t>
      </w:r>
      <w:r>
        <w:rPr>
          <w:rFonts w:ascii="Aptos" w:cs="Aptos" w:eastAsia="Aptos" w:hAnsi="Aptos"/>
          <w:color w:val="102A43"/>
          <w:shd w:fill="F5F8FB" w:color="F5F8FB" w:val="clear"/>
        </w:rPr>
        <w:t xml:space="preserve">.</w:t>
      </w:r>
      <w:r>
        <w:rPr>
          <w:rFonts w:ascii="Aptos" w:cs="Aptos" w:eastAsia="Aptos" w:hAnsi="Aptos"/>
          <w:color w:val="102A43"/>
        </w:rPr>
        <w:t xml:space="preserve"> or </w:t>
      </w:r>
      <w:r>
        <w:rPr>
          <w:rFonts w:ascii="Aptos" w:cs="Aptos" w:eastAsia="Aptos" w:hAnsi="Aptos"/>
          <w:color w:val="102A43"/>
          <w:shd w:fill="F5F8FB" w:color="F5F8FB" w:val="clear"/>
        </w:rPr>
        <w:t xml:space="preserve">-</w:t>
      </w:r>
      <w:r>
        <w:rPr>
          <w:rFonts w:ascii="Aptos" w:cs="Aptos" w:eastAsia="Aptos" w:hAnsi="Aptos"/>
          <w:color w:val="102A43"/>
        </w:rPr>
        <w:t xml:space="preserve">), and must not start with </w:t>
      </w:r>
      <w:r>
        <w:rPr>
          <w:rFonts w:ascii="Aptos" w:cs="Aptos" w:eastAsia="Aptos" w:hAnsi="Aptos"/>
          <w:color w:val="102A43"/>
          <w:shd w:fill="F5F8FB" w:color="F5F8FB" w:val="clear"/>
        </w:rPr>
        <w:t xml:space="preserve">project.</w:t>
      </w:r>
      <w:r>
        <w:rPr>
          <w:rFonts w:ascii="Aptos" w:cs="Aptos" w:eastAsia="Aptos" w:hAnsi="Aptos"/>
          <w:color w:val="102A43"/>
        </w:rPr>
        <w:t xml:space="preserve">, </w:t>
      </w:r>
      <w:r>
        <w:rPr>
          <w:rFonts w:ascii="Aptos" w:cs="Aptos" w:eastAsia="Aptos" w:hAnsi="Aptos"/>
          <w:color w:val="102A43"/>
          <w:shd w:fill="F5F8FB" w:color="F5F8FB" w:val="clear"/>
        </w:rPr>
        <w:t xml:space="preserve">global.</w:t>
      </w:r>
      <w:r>
        <w:rPr>
          <w:rFonts w:ascii="Aptos" w:cs="Aptos" w:eastAsia="Aptos" w:hAnsi="Aptos"/>
          <w:color w:val="102A43"/>
        </w:rPr>
        <w:t xml:space="preserve">, </w:t>
      </w:r>
      <w:r>
        <w:rPr>
          <w:rFonts w:ascii="Aptos" w:cs="Aptos" w:eastAsia="Aptos" w:hAnsi="Aptos"/>
          <w:color w:val="102A43"/>
          <w:shd w:fill="F5F8FB" w:color="F5F8FB" w:val="clear"/>
        </w:rPr>
        <w:t xml:space="preserve">context.</w:t>
      </w:r>
      <w:r>
        <w:rPr>
          <w:rFonts w:ascii="Aptos" w:cs="Aptos" w:eastAsia="Aptos" w:hAnsi="Aptos"/>
          <w:color w:val="102A43"/>
        </w:rPr>
        <w:t xml:space="preserve"> or </w:t>
      </w:r>
      <w:r>
        <w:rPr>
          <w:rFonts w:ascii="Aptos" w:cs="Aptos" w:eastAsia="Aptos" w:hAnsi="Aptos"/>
          <w:color w:val="102A43"/>
          <w:shd w:fill="F5F8FB" w:color="F5F8FB" w:val="clear"/>
        </w:rPr>
        <w:t xml:space="preserve">vars.</w:t>
      </w:r>
      <w:r>
        <w:rPr>
          <w:rFonts w:ascii="Aptos" w:cs="Aptos" w:eastAsia="Aptos" w:hAnsi="Aptos"/>
          <w:color w:val="102A43"/>
        </w:rPr>
        <w:t xml:space="preserve">. Saving replaces the whole context, so an entry you remove from the dialog is removed for good.</w:t>
      </w:r>
    </w:p>
    <w:p>
      <w:pPr>
        <w:keepNext/>
        <w:spacing w:before="220" w:after="80" w:line="280"/>
      </w:pPr>
      <w:r>
        <w:rPr>
          <w:rFonts w:ascii="Aptos" w:cs="Aptos" w:eastAsia="Aptos" w:hAnsi="Aptos"/>
          <w:b/>
          <w:bCs/>
          <w:color w:val="1769AA"/>
          <w:sz w:val="250"/>
          <w:szCs w:val="250"/>
        </w:rPr>
        <w:t xml:space="preserve">Running a project</w:t>
      </w:r>
    </w:p>
    <w:p>
      <w:pPr>
        <w:spacing w:before="0" w:after="120" w:line="300"/>
        <w:jc w:val="left"/>
      </w:pPr>
      <w:r>
        <w:rPr>
          <w:rFonts w:ascii="Aptos" w:cs="Aptos" w:eastAsia="Aptos" w:hAnsi="Aptos"/>
          <w:color w:val="102A43"/>
        </w:rPr>
        <w:t xml:space="preserve">The play button on the project group header runs every executable flow in the project. It is available only when at least one of them is executable; the ones that are not are skipped, and the notification tells you how many.</w:t>
      </w:r>
    </w:p>
    <w:p>
      <w:pPr>
        <w:spacing w:before="0" w:after="120" w:line="300"/>
        <w:jc w:val="left"/>
      </w:pPr>
      <w:r>
        <w:rPr>
          <w:rFonts w:ascii="Aptos" w:cs="Aptos" w:eastAsia="Aptos" w:hAnsi="Aptos"/>
          <w:color w:val="102A43"/>
        </w:rPr>
        <w:t xml:space="preserve">The flows run </w:t>
      </w:r>
      <w:r>
        <w:rPr>
          <w:rFonts w:ascii="Aptos" w:cs="Aptos" w:eastAsia="Aptos" w:hAnsi="Aptos"/>
          <w:b/>
          <w:bCs/>
          <w:color w:val="102A43"/>
        </w:rPr>
        <w:t xml:space="preserve">one at a time, in the project's order</w:t>
      </w:r>
      <w:r>
        <w:rPr>
          <w:rFonts w:ascii="Aptos" w:cs="Aptos" w:eastAsia="Aptos" w:hAnsi="Aptos"/>
          <w:color w:val="102A43"/>
        </w:rPr>
        <w:t xml:space="preserve">, each starting only after the previous one has succeeded. The application takes you to the </w:t>
      </w:r>
      <w:r>
        <w:rPr>
          <w:rFonts w:ascii="Aptos" w:cs="Aptos" w:eastAsia="Aptos" w:hAnsi="Aptos"/>
          <w:color w:val="102A43"/>
          <w:shd w:fill="F5F8FB" w:color="F5F8FB" w:val="clear"/>
        </w:rPr>
        <w:t xml:space="preserve">Tasks</w:t>
      </w:r>
      <w:r>
        <w:rPr>
          <w:rFonts w:ascii="Aptos" w:cs="Aptos" w:eastAsia="Aptos" w:hAnsi="Aptos"/>
          <w:color w:val="102A43"/>
        </w:rPr>
        <w:t xml:space="preserve"> tab with the first execution selected, and executions started this way carry a chip with the project name.</w:t>
      </w:r>
    </w:p>
    <w:p>
      <w:pPr>
        <w:spacing w:before="0" w:after="120" w:line="300"/>
        <w:jc w:val="left"/>
      </w:pPr>
      <w:r>
        <w:rPr>
          <w:rFonts w:ascii="Aptos" w:cs="Aptos" w:eastAsia="Aptos" w:hAnsi="Aptos"/>
          <w:color w:val="102A43"/>
        </w:rPr>
        <w:t xml:space="preserve">Creating the run does not fill anything in for you. Each execution still needs its own inputs and credentials, exactly as it would on its own. A flow that fails stops the run, and a flow waiting for inputs or a credential blocks it — supply what is missing and run the project again to carry on from where it stopped.</w:t>
      </w:r>
    </w:p>
    <w:p>
      <w:pPr>
        <w:keepNext/>
        <w:spacing w:before="220" w:after="80" w:line="280"/>
      </w:pPr>
      <w:r>
        <w:rPr>
          <w:rFonts w:ascii="Aptos" w:cs="Aptos" w:eastAsia="Aptos" w:hAnsi="Aptos"/>
          <w:b/>
          <w:bCs/>
          <w:color w:val="1769AA"/>
          <w:sz w:val="250"/>
          <w:szCs w:val="250"/>
        </w:rPr>
        <w:t xml:space="preserve">Deleting a project</w:t>
      </w:r>
    </w:p>
    <w:p>
      <w:pPr>
        <w:spacing w:before="0" w:after="120" w:line="300"/>
        <w:jc w:val="left"/>
      </w:pPr>
      <w:r>
        <w:rPr>
          <w:rFonts w:ascii="Aptos" w:cs="Aptos" w:eastAsia="Aptos" w:hAnsi="Aptos"/>
          <w:color w:val="102A43"/>
          <w:shd w:fill="F5F8FB" w:color="F5F8FB" w:val="clear"/>
        </w:rPr>
        <w:t xml:space="preserve">Delete project</w:t>
      </w:r>
      <w:r>
        <w:rPr>
          <w:rFonts w:ascii="Aptos" w:cs="Aptos" w:eastAsia="Aptos" w:hAnsi="Aptos"/>
          <w:color w:val="102A43"/>
        </w:rPr>
        <w:t xml:space="preserve"> deletes the project </w:t>
      </w:r>
      <w:r>
        <w:rPr>
          <w:rFonts w:ascii="Aptos" w:cs="Aptos" w:eastAsia="Aptos" w:hAnsi="Aptos"/>
          <w:b/>
          <w:bCs/>
          <w:color w:val="102A43"/>
        </w:rPr>
        <w:t xml:space="preserve">and every flow in it</w:t>
      </w:r>
      <w:r>
        <w:rPr>
          <w:rFonts w:ascii="Aptos" w:cs="Aptos" w:eastAsia="Aptos" w:hAnsi="Aptos"/>
          <w:color w:val="102A43"/>
        </w:rPr>
        <w:t xml:space="preserve">, finalized flows included — the ordinary protection on a finalized flow does not apply here. The confirmation dialog lists the flows that will go, marks the finalized ones, and asks you to type the project name before the button becomes available.</w:t>
      </w:r>
    </w:p>
    <w:p>
      <w:pPr>
        <w:spacing w:before="0" w:after="120" w:line="300"/>
        <w:jc w:val="left"/>
      </w:pPr>
      <w:r>
        <w:rPr>
          <w:rFonts w:ascii="Aptos" w:cs="Aptos" w:eastAsia="Aptos" w:hAnsi="Aptos"/>
          <w:color w:val="102A43"/>
        </w:rPr>
        <w:t xml:space="preserve">Past executions are kept: each one holds its own snapshot of the flow it ran, so deleting a project does not erase its history.</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Building a flow by hand</w:t>
      </w:r>
    </w:p>
    <w:p>
      <w:pPr>
        <w:keepNext/>
        <w:spacing w:before="140" w:after="60"/>
        <w:jc w:val="center"/>
      </w:pPr>
      <w:r>
        <w:drawing>
          <wp:inline distT="0" distB="0" distL="0" distR="0">
            <wp:extent cx="59055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333750"/>
                    </a:xfrm>
                    <a:prstGeom prst="rect">
                      <a:avLst/>
                    </a:prstGeom>
                  </pic:spPr>
                </pic:pic>
              </a:graphicData>
            </a:graphic>
          </wp:inline>
        </w:drawing>
      </w:r>
    </w:p>
    <w:p>
      <w:pPr>
        <w:spacing w:before="0" w:after="180" w:line="220"/>
        <w:jc w:val="center"/>
      </w:pPr>
      <w:r>
        <w:rPr>
          <w:rFonts w:ascii="Aptos" w:cs="Aptos" w:eastAsia="Aptos" w:hAnsi="Aptos"/>
          <w:color w:val="52667A"/>
          <w:sz w:val="170"/>
          <w:szCs w:val="170"/>
        </w:rPr>
        <w:t xml:space="preserve">Figure 2 — Editor workspace. The left rail manages flows; the central area is the canvas; the right rail offers navigation and validation tools.</w:t>
      </w:r>
    </w:p>
    <w:p>
      <w:pPr>
        <w:keepNext/>
        <w:spacing w:before="220" w:after="80" w:line="280"/>
      </w:pPr>
      <w:r>
        <w:rPr>
          <w:rFonts w:ascii="Aptos" w:cs="Aptos" w:eastAsia="Aptos" w:hAnsi="Aptos"/>
          <w:b/>
          <w:bCs/>
          <w:color w:val="1769AA"/>
          <w:sz w:val="250"/>
          <w:szCs w:val="250"/>
        </w:rPr>
        <w:t xml:space="preserve">1. Open the editor</w:t>
      </w:r>
    </w:p>
    <w:p>
      <w:pPr>
        <w:spacing w:before="0" w:after="120" w:line="300"/>
        <w:jc w:val="left"/>
      </w:pPr>
      <w:r>
        <w:rPr>
          <w:rFonts w:ascii="Aptos" w:cs="Aptos" w:eastAsia="Aptos" w:hAnsi="Aptos"/>
          <w:color w:val="102A43"/>
        </w:rPr>
        <w:t xml:space="preserve">Go to the </w:t>
      </w:r>
      <w:r>
        <w:rPr>
          <w:rFonts w:ascii="Aptos" w:cs="Aptos" w:eastAsia="Aptos" w:hAnsi="Aptos"/>
          <w:color w:val="102A43"/>
          <w:shd w:fill="F5F8FB" w:color="F5F8FB" w:val="clear"/>
        </w:rPr>
        <w:t xml:space="preserve">Editor</w:t>
      </w:r>
      <w:r>
        <w:rPr>
          <w:rFonts w:ascii="Aptos" w:cs="Aptos" w:eastAsia="Aptos" w:hAnsi="Aptos"/>
          <w:color w:val="102A43"/>
        </w:rPr>
        <w:t xml:space="preserve"> tab. The sidebar lists the flows you can open, with a search box and a </w:t>
      </w:r>
      <w:r>
        <w:rPr>
          <w:rFonts w:ascii="Aptos" w:cs="Aptos" w:eastAsia="Aptos" w:hAnsi="Aptos"/>
          <w:color w:val="102A43"/>
          <w:shd w:fill="F5F8FB" w:color="F5F8FB" w:val="clear"/>
        </w:rPr>
        <w:t xml:space="preserve">Filters &amp; sorting</w:t>
      </w:r>
      <w:r>
        <w:rPr>
          <w:rFonts w:ascii="Aptos" w:cs="Aptos" w:eastAsia="Aptos" w:hAnsi="Aptos"/>
          <w:color w:val="102A43"/>
        </w:rPr>
        <w:t xml:space="preserve"> disclosure offering visibility toggles, an ordering control and, once you have projects, a project filter. Each row shows whether the flow is public or private, who wrote it and when it was created.</w:t>
      </w:r>
    </w:p>
    <w:p>
      <w:pPr>
        <w:spacing w:before="0" w:after="120" w:line="30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New</w:t>
      </w:r>
      <w:r>
        <w:rPr>
          <w:rFonts w:ascii="Aptos" w:cs="Aptos" w:eastAsia="Aptos" w:hAnsi="Aptos"/>
          <w:color w:val="102A43"/>
        </w:rPr>
        <w:t xml:space="preserve"> button offers four ways to start:</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Empty flow</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Create with AI</w:t>
      </w:r>
      <w:r>
        <w:rPr>
          <w:rFonts w:ascii="Aptos" w:cs="Aptos" w:eastAsia="Aptos" w:hAnsi="Aptos"/>
          <w:color w:val="102A43"/>
        </w:rPr>
        <w:t xml:space="preserve">, which hands the job to the assistant</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From JSON</w:t>
      </w:r>
      <w:r>
        <w:rPr>
          <w:rFonts w:ascii="Aptos" w:cs="Aptos" w:eastAsia="Aptos" w:hAnsi="Aptos"/>
          <w:color w:val="102A43"/>
        </w:rPr>
        <w:t xml:space="preserve">, which imports a flow file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New project</w:t>
      </w:r>
    </w:p>
    <w:p>
      <w:pPr>
        <w:spacing w:before="0" w:after="120" w:line="300"/>
        <w:jc w:val="left"/>
      </w:pPr>
      <w:r>
        <w:rPr>
          <w:rFonts w:ascii="Aptos" w:cs="Aptos" w:eastAsia="Aptos" w:hAnsi="Aptos"/>
          <w:color w:val="102A43"/>
        </w:rPr>
        <w:t xml:space="preserve">Each flow's </w:t>
      </w:r>
      <w:r>
        <w:rPr>
          <w:rFonts w:ascii="Aptos" w:cs="Aptos" w:eastAsia="Aptos" w:hAnsi="Aptos"/>
          <w:color w:val="102A43"/>
          <w:shd w:fill="F5F8FB" w:color="F5F8FB" w:val="clear"/>
        </w:rPr>
        <w:t xml:space="preserve">⋮</w:t>
      </w:r>
      <w:r>
        <w:rPr>
          <w:rFonts w:ascii="Aptos" w:cs="Aptos" w:eastAsia="Aptos" w:hAnsi="Aptos"/>
          <w:color w:val="102A43"/>
        </w:rPr>
        <w:t xml:space="preserve"> menu offers </w:t>
      </w:r>
      <w:r>
        <w:rPr>
          <w:rFonts w:ascii="Aptos" w:cs="Aptos" w:eastAsia="Aptos" w:hAnsi="Aptos"/>
          <w:color w:val="102A43"/>
          <w:shd w:fill="F5F8FB" w:color="F5F8FB" w:val="clear"/>
        </w:rPr>
        <w:t xml:space="preserve">Clone flow</w:t>
      </w:r>
      <w:r>
        <w:rPr>
          <w:rFonts w:ascii="Aptos" w:cs="Aptos" w:eastAsia="Aptos" w:hAnsi="Aptos"/>
          <w:color w:val="102A43"/>
        </w:rPr>
        <w:t xml:space="preserve">, </w:t>
      </w:r>
      <w:r>
        <w:rPr>
          <w:rFonts w:ascii="Aptos" w:cs="Aptos" w:eastAsia="Aptos" w:hAnsi="Aptos"/>
          <w:color w:val="102A43"/>
          <w:shd w:fill="F5F8FB" w:color="F5F8FB" w:val="clear"/>
        </w:rPr>
        <w:t xml:space="preserve">Export flow</w:t>
      </w:r>
      <w:r>
        <w:rPr>
          <w:rFonts w:ascii="Aptos" w:cs="Aptos" w:eastAsia="Aptos" w:hAnsi="Aptos"/>
          <w:color w:val="102A43"/>
        </w:rPr>
        <w:t xml:space="preserve"> — which downloads it as JSON — </w:t>
      </w:r>
      <w:r>
        <w:rPr>
          <w:rFonts w:ascii="Aptos" w:cs="Aptos" w:eastAsia="Aptos" w:hAnsi="Aptos"/>
          <w:color w:val="102A43"/>
          <w:shd w:fill="F5F8FB" w:color="F5F8FB" w:val="clear"/>
        </w:rPr>
        <w:t xml:space="preserve">Move to project</w:t>
      </w:r>
      <w:r>
        <w:rPr>
          <w:rFonts w:ascii="Aptos" w:cs="Aptos" w:eastAsia="Aptos" w:hAnsi="Aptos"/>
          <w:color w:val="102A43"/>
        </w:rPr>
        <w:t xml:space="preserve"> and </w:t>
      </w:r>
      <w:r>
        <w:rPr>
          <w:rFonts w:ascii="Aptos" w:cs="Aptos" w:eastAsia="Aptos" w:hAnsi="Aptos"/>
          <w:color w:val="102A43"/>
          <w:shd w:fill="F5F8FB" w:color="F5F8FB" w:val="clear"/>
        </w:rPr>
        <w:t xml:space="preserve">Delete flow</w:t>
      </w:r>
      <w:r>
        <w:rPr>
          <w:rFonts w:ascii="Aptos" w:cs="Aptos" w:eastAsia="Aptos" w:hAnsi="Aptos"/>
          <w:color w:val="102A43"/>
        </w:rPr>
        <w:t xml:space="preserve">.</w:t>
      </w:r>
    </w:p>
    <w:p>
      <w:pPr>
        <w:keepNext/>
        <w:spacing w:before="220" w:after="80" w:line="280"/>
      </w:pPr>
      <w:r>
        <w:rPr>
          <w:rFonts w:ascii="Aptos" w:cs="Aptos" w:eastAsia="Aptos" w:hAnsi="Aptos"/>
          <w:b/>
          <w:bCs/>
          <w:color w:val="1769AA"/>
          <w:sz w:val="250"/>
          <w:szCs w:val="250"/>
        </w:rPr>
        <w:t xml:space="preserve">2. Add blocks or containers</w:t>
      </w:r>
    </w:p>
    <w:p>
      <w:pPr>
        <w:spacing w:before="0" w:after="120" w:line="300"/>
        <w:jc w:val="left"/>
      </w:pPr>
      <w:r>
        <w:rPr>
          <w:rFonts w:ascii="Aptos" w:cs="Aptos" w:eastAsia="Aptos" w:hAnsi="Aptos"/>
          <w:color w:val="102A43"/>
        </w:rPr>
        <w:t xml:space="preserve">From the left panel:</w:t>
      </w:r>
    </w:p>
    <w:p>
      <w:pPr>
        <w:pStyle w:val="ListParagraph"/>
        <w:numPr>
          <w:ilvl w:val="0"/>
          <w:numId w:val="1"/>
        </w:numPr>
        <w:spacing w:before="0" w:after="60" w:line="280"/>
        <w:ind w:left="360" w:hanging="180"/>
        <w:jc w:val="left"/>
      </w:pPr>
      <w:r>
        <w:rPr>
          <w:rFonts w:ascii="Aptos" w:cs="Aptos" w:eastAsia="Aptos" w:hAnsi="Aptos"/>
          <w:color w:val="102A43"/>
        </w:rPr>
        <w:t xml:space="preserve">look for the block or container type you need</w:t>
      </w:r>
    </w:p>
    <w:p>
      <w:pPr>
        <w:pStyle w:val="ListParagraph"/>
        <w:numPr>
          <w:ilvl w:val="0"/>
          <w:numId w:val="1"/>
        </w:numPr>
        <w:spacing w:before="0" w:after="60" w:line="280"/>
        <w:ind w:left="360" w:hanging="180"/>
        <w:jc w:val="left"/>
      </w:pPr>
      <w:r>
        <w:rPr>
          <w:rFonts w:ascii="Aptos" w:cs="Aptos" w:eastAsia="Aptos" w:hAnsi="Aptos"/>
          <w:color w:val="102A43"/>
        </w:rPr>
        <w:t xml:space="preserve">drag it onto the canvas</w:t>
      </w:r>
    </w:p>
    <w:p>
      <w:pPr>
        <w:spacing w:before="0" w:after="120" w:line="300"/>
        <w:jc w:val="left"/>
      </w:pPr>
      <w:r>
        <w:rPr>
          <w:rFonts w:ascii="Aptos" w:cs="Aptos" w:eastAsia="Aptos" w:hAnsi="Aptos"/>
          <w:color w:val="102A43"/>
        </w:rPr>
        <w:t xml:space="preserve">If the catalogue is not ready yet, a loader is shown in place of the empty-list message.</w:t>
      </w:r>
    </w:p>
    <w:p>
      <w:pPr>
        <w:keepNext/>
        <w:spacing w:before="220" w:after="80" w:line="280"/>
      </w:pPr>
      <w:r>
        <w:rPr>
          <w:rFonts w:ascii="Aptos" w:cs="Aptos" w:eastAsia="Aptos" w:hAnsi="Aptos"/>
          <w:b/>
          <w:bCs/>
          <w:color w:val="1769AA"/>
          <w:sz w:val="250"/>
          <w:szCs w:val="250"/>
        </w:rPr>
        <w:t xml:space="preserve">3. Move and organise the nodes</w:t>
      </w:r>
    </w:p>
    <w:p>
      <w:pPr>
        <w:spacing w:before="0" w:after="120" w:line="300"/>
        <w:jc w:val="left"/>
      </w:pPr>
      <w:r>
        <w:rPr>
          <w:rFonts w:ascii="Aptos" w:cs="Aptos" w:eastAsia="Aptos" w:hAnsi="Aptos"/>
          <w:color w:val="102A43"/>
        </w:rPr>
        <w:t xml:space="preserve">You can:</w:t>
      </w:r>
    </w:p>
    <w:p>
      <w:pPr>
        <w:pStyle w:val="ListParagraph"/>
        <w:numPr>
          <w:ilvl w:val="0"/>
          <w:numId w:val="1"/>
        </w:numPr>
        <w:spacing w:before="0" w:after="60" w:line="280"/>
        <w:ind w:left="360" w:hanging="180"/>
        <w:jc w:val="left"/>
      </w:pPr>
      <w:r>
        <w:rPr>
          <w:rFonts w:ascii="Aptos" w:cs="Aptos" w:eastAsia="Aptos" w:hAnsi="Aptos"/>
          <w:color w:val="102A43"/>
        </w:rPr>
        <w:t xml:space="preserve">drag nodes around the canvas</w:t>
      </w:r>
    </w:p>
    <w:p>
      <w:pPr>
        <w:pStyle w:val="ListParagraph"/>
        <w:numPr>
          <w:ilvl w:val="0"/>
          <w:numId w:val="1"/>
        </w:numPr>
        <w:spacing w:before="0" w:after="60" w:line="280"/>
        <w:ind w:left="360" w:hanging="180"/>
        <w:jc w:val="left"/>
      </w:pPr>
      <w:r>
        <w:rPr>
          <w:rFonts w:ascii="Aptos" w:cs="Aptos" w:eastAsia="Aptos" w:hAnsi="Aptos"/>
          <w:color w:val="102A43"/>
        </w:rPr>
        <w:t xml:space="preserve">select and move nodes</w:t>
      </w:r>
    </w:p>
    <w:p>
      <w:pPr>
        <w:pStyle w:val="ListParagraph"/>
        <w:numPr>
          <w:ilvl w:val="0"/>
          <w:numId w:val="1"/>
        </w:numPr>
        <w:spacing w:before="0" w:after="60" w:line="280"/>
        <w:ind w:left="360" w:hanging="180"/>
        <w:jc w:val="left"/>
      </w:pPr>
      <w:r>
        <w:rPr>
          <w:rFonts w:ascii="Aptos" w:cs="Aptos" w:eastAsia="Aptos" w:hAnsi="Aptos"/>
          <w:color w:val="102A43"/>
        </w:rPr>
        <w:t xml:space="preserve">clone a node with the clone icon</w:t>
      </w:r>
    </w:p>
    <w:p>
      <w:pPr>
        <w:pStyle w:val="ListParagraph"/>
        <w:numPr>
          <w:ilvl w:val="0"/>
          <w:numId w:val="1"/>
        </w:numPr>
        <w:spacing w:before="0" w:after="60" w:line="280"/>
        <w:ind w:left="360" w:hanging="180"/>
        <w:jc w:val="left"/>
      </w:pPr>
      <w:r>
        <w:rPr>
          <w:rFonts w:ascii="Aptos" w:cs="Aptos" w:eastAsia="Aptos" w:hAnsi="Aptos"/>
          <w:color w:val="102A43"/>
        </w:rPr>
        <w:t xml:space="preserve">delete a node with the delete icon</w:t>
      </w:r>
    </w:p>
    <w:p>
      <w:pPr>
        <w:spacing w:before="0" w:after="120" w:line="300"/>
        <w:jc w:val="left"/>
      </w:pPr>
      <w:r>
        <w:rPr>
          <w:rFonts w:ascii="Aptos" w:cs="Aptos" w:eastAsia="Aptos" w:hAnsi="Aptos"/>
          <w:color w:val="102A43"/>
        </w:rPr>
        <w:t xml:space="preserve">Deleting a node also removes:</w:t>
      </w:r>
    </w:p>
    <w:p>
      <w:pPr>
        <w:pStyle w:val="ListParagraph"/>
        <w:numPr>
          <w:ilvl w:val="0"/>
          <w:numId w:val="1"/>
        </w:numPr>
        <w:spacing w:before="0" w:after="60" w:line="280"/>
        <w:ind w:left="360" w:hanging="180"/>
        <w:jc w:val="left"/>
      </w:pPr>
      <w:r>
        <w:rPr>
          <w:rFonts w:ascii="Aptos" w:cs="Aptos" w:eastAsia="Aptos" w:hAnsi="Aptos"/>
          <w:color w:val="102A43"/>
        </w:rPr>
        <w:t xml:space="preserve">the data connections attached to it</w:t>
      </w:r>
    </w:p>
    <w:p>
      <w:pPr>
        <w:pStyle w:val="ListParagraph"/>
        <w:numPr>
          <w:ilvl w:val="0"/>
          <w:numId w:val="1"/>
        </w:numPr>
        <w:spacing w:before="0" w:after="60" w:line="280"/>
        <w:ind w:left="360" w:hanging="180"/>
        <w:jc w:val="left"/>
      </w:pPr>
      <w:r>
        <w:rPr>
          <w:rFonts w:ascii="Aptos" w:cs="Aptos" w:eastAsia="Aptos" w:hAnsi="Aptos"/>
          <w:color w:val="102A43"/>
        </w:rPr>
        <w:t xml:space="preserve">the dependency edges attached to it</w:t>
      </w:r>
    </w:p>
    <w:p>
      <w:pPr>
        <w:keepNext/>
        <w:spacing w:before="220" w:after="80" w:line="280"/>
      </w:pPr>
      <w:r>
        <w:rPr>
          <w:rFonts w:ascii="Aptos" w:cs="Aptos" w:eastAsia="Aptos" w:hAnsi="Aptos"/>
          <w:b/>
          <w:bCs/>
          <w:color w:val="1769AA"/>
          <w:sz w:val="250"/>
          <w:szCs w:val="250"/>
        </w:rPr>
        <w:t xml:space="preserve">4. Connect the nodes</w:t>
      </w:r>
    </w:p>
    <w:p>
      <w:pPr>
        <w:spacing w:before="0" w:after="120" w:line="300"/>
        <w:jc w:val="left"/>
      </w:pPr>
      <w:r>
        <w:rPr>
          <w:rFonts w:ascii="Aptos" w:cs="Aptos" w:eastAsia="Aptos" w:hAnsi="Aptos"/>
          <w:color w:val="102A43"/>
        </w:rPr>
        <w:t xml:space="preserve">To pass data:</w:t>
      </w:r>
    </w:p>
    <w:p>
      <w:pPr>
        <w:pStyle w:val="ListParagraph"/>
        <w:numPr>
          <w:ilvl w:val="0"/>
          <w:numId w:val="1"/>
        </w:numPr>
        <w:spacing w:before="0" w:after="60" w:line="280"/>
        <w:ind w:left="360" w:hanging="180"/>
        <w:jc w:val="left"/>
      </w:pPr>
      <w:r>
        <w:rPr>
          <w:rFonts w:ascii="Aptos" w:cs="Aptos" w:eastAsia="Aptos" w:hAnsi="Aptos"/>
          <w:color w:val="102A43"/>
        </w:rPr>
        <w:t xml:space="preserve">connect an output to an input</w:t>
      </w:r>
    </w:p>
    <w:p>
      <w:pPr>
        <w:spacing w:before="0" w:after="120" w:line="300"/>
        <w:jc w:val="left"/>
      </w:pPr>
      <w:r>
        <w:rPr>
          <w:rFonts w:ascii="Aptos" w:cs="Aptos" w:eastAsia="Aptos" w:hAnsi="Aptos"/>
          <w:color w:val="102A43"/>
        </w:rPr>
        <w:t xml:space="preserve">To impose order only:</w:t>
      </w:r>
    </w:p>
    <w:p>
      <w:pPr>
        <w:pStyle w:val="ListParagraph"/>
        <w:numPr>
          <w:ilvl w:val="0"/>
          <w:numId w:val="1"/>
        </w:numPr>
        <w:spacing w:before="0" w:after="60" w:line="280"/>
        <w:ind w:left="360" w:hanging="180"/>
        <w:jc w:val="left"/>
      </w:pPr>
      <w:r>
        <w:rPr>
          <w:rFonts w:ascii="Aptos" w:cs="Aptos" w:eastAsia="Aptos" w:hAnsi="Aptos"/>
          <w:color w:val="102A43"/>
        </w:rPr>
        <w:t xml:space="preserve">connect </w:t>
      </w:r>
      <w:r>
        <w:rPr>
          <w:rFonts w:ascii="Aptos" w:cs="Aptos" w:eastAsia="Aptos" w:hAnsi="Aptos"/>
          <w:color w:val="102A43"/>
          <w:shd w:fill="F5F8FB" w:color="F5F8FB" w:val="clear"/>
        </w:rPr>
        <w:t xml:space="preserve">Prerequisite of</w:t>
      </w:r>
      <w:r>
        <w:rPr>
          <w:rFonts w:ascii="Aptos" w:cs="Aptos" w:eastAsia="Aptos" w:hAnsi="Aptos"/>
          <w:color w:val="102A43"/>
        </w:rPr>
        <w:t xml:space="preserve"> on the source node</w:t>
      </w:r>
    </w:p>
    <w:p>
      <w:pPr>
        <w:pStyle w:val="ListParagraph"/>
        <w:numPr>
          <w:ilvl w:val="0"/>
          <w:numId w:val="1"/>
        </w:numPr>
        <w:spacing w:before="0" w:after="60" w:line="280"/>
        <w:ind w:left="360" w:hanging="180"/>
        <w:jc w:val="left"/>
      </w:pPr>
      <w:r>
        <w:rPr>
          <w:rFonts w:ascii="Aptos" w:cs="Aptos" w:eastAsia="Aptos" w:hAnsi="Aptos"/>
          <w:color w:val="102A43"/>
        </w:rPr>
        <w:t xml:space="preserve">to </w:t>
      </w:r>
      <w:r>
        <w:rPr>
          <w:rFonts w:ascii="Aptos" w:cs="Aptos" w:eastAsia="Aptos" w:hAnsi="Aptos"/>
          <w:color w:val="102A43"/>
          <w:shd w:fill="F5F8FB" w:color="F5F8FB" w:val="clear"/>
        </w:rPr>
        <w:t xml:space="preserve">Depends on</w:t>
      </w:r>
      <w:r>
        <w:rPr>
          <w:rFonts w:ascii="Aptos" w:cs="Aptos" w:eastAsia="Aptos" w:hAnsi="Aptos"/>
          <w:color w:val="102A43"/>
        </w:rPr>
        <w:t xml:space="preserve"> on the destination node</w:t>
      </w:r>
    </w:p>
    <w:p>
      <w:pPr>
        <w:spacing w:before="0" w:after="120" w:line="300"/>
        <w:jc w:val="left"/>
      </w:pPr>
      <w:r>
        <w:rPr>
          <w:rFonts w:ascii="Aptos" w:cs="Aptos" w:eastAsia="Aptos" w:hAnsi="Aptos"/>
          <w:color w:val="102A43"/>
        </w:rPr>
        <w:t xml:space="preserve">Dependency connections are drawn differently from data connections: a thinner, dashed line.</w:t>
      </w:r>
    </w:p>
    <w:p>
      <w:pPr>
        <w:keepNext/>
        <w:spacing w:before="220" w:after="80" w:line="280"/>
      </w:pPr>
      <w:r>
        <w:rPr>
          <w:rFonts w:ascii="Aptos" w:cs="Aptos" w:eastAsia="Aptos" w:hAnsi="Aptos"/>
          <w:b/>
          <w:bCs/>
          <w:color w:val="1769AA"/>
          <w:sz w:val="250"/>
          <w:szCs w:val="250"/>
        </w:rPr>
        <w:t xml:space="preserve">5. Rename nodes</w:t>
      </w:r>
    </w:p>
    <w:p>
      <w:pPr>
        <w:spacing w:before="0" w:after="120" w:line="300"/>
        <w:jc w:val="left"/>
      </w:pPr>
      <w:r>
        <w:rPr>
          <w:rFonts w:ascii="Aptos" w:cs="Aptos" w:eastAsia="Aptos" w:hAnsi="Aptos"/>
          <w:color w:val="102A43"/>
        </w:rPr>
        <w:t xml:space="preserve">For both blocks and containers:</w:t>
      </w:r>
    </w:p>
    <w:p>
      <w:pPr>
        <w:pStyle w:val="ListParagraph"/>
        <w:numPr>
          <w:ilvl w:val="0"/>
          <w:numId w:val="1"/>
        </w:numPr>
        <w:spacing w:before="0" w:after="60" w:line="280"/>
        <w:ind w:left="360" w:hanging="180"/>
        <w:jc w:val="left"/>
      </w:pPr>
      <w:r>
        <w:rPr>
          <w:rFonts w:ascii="Aptos" w:cs="Aptos" w:eastAsia="Aptos" w:hAnsi="Aptos"/>
          <w:color w:val="102A43"/>
        </w:rPr>
        <w:t xml:space="preserve">click the pencil icon next to the name</w:t>
      </w:r>
    </w:p>
    <w:p>
      <w:pPr>
        <w:pStyle w:val="ListParagraph"/>
        <w:numPr>
          <w:ilvl w:val="0"/>
          <w:numId w:val="1"/>
        </w:numPr>
        <w:spacing w:before="0" w:after="60" w:line="280"/>
        <w:ind w:left="360" w:hanging="180"/>
        <w:jc w:val="left"/>
      </w:pPr>
      <w:r>
        <w:rPr>
          <w:rFonts w:ascii="Aptos" w:cs="Aptos" w:eastAsia="Aptos" w:hAnsi="Aptos"/>
          <w:color w:val="102A43"/>
        </w:rPr>
        <w:t xml:space="preserve">edit the name</w:t>
      </w:r>
    </w:p>
    <w:p>
      <w:pPr>
        <w:pStyle w:val="ListParagraph"/>
        <w:numPr>
          <w:ilvl w:val="0"/>
          <w:numId w:val="1"/>
        </w:numPr>
        <w:spacing w:before="0" w:after="60" w:line="280"/>
        <w:ind w:left="360" w:hanging="180"/>
        <w:jc w:val="left"/>
      </w:pPr>
      <w:r>
        <w:rPr>
          <w:rFonts w:ascii="Aptos" w:cs="Aptos" w:eastAsia="Aptos" w:hAnsi="Aptos"/>
          <w:color w:val="102A43"/>
        </w:rPr>
        <w:t xml:space="preserve">confirm with </w:t>
      </w:r>
      <w:r>
        <w:rPr>
          <w:rFonts w:ascii="Aptos" w:cs="Aptos" w:eastAsia="Aptos" w:hAnsi="Aptos"/>
          <w:color w:val="102A43"/>
          <w:shd w:fill="F5F8FB" w:color="F5F8FB" w:val="clear"/>
        </w:rPr>
        <w:t xml:space="preserve">Save</w:t>
      </w:r>
    </w:p>
    <w:p>
      <w:pPr>
        <w:keepNext/>
        <w:spacing w:before="220" w:after="80" w:line="280"/>
      </w:pPr>
      <w:r>
        <w:rPr>
          <w:rFonts w:ascii="Aptos" w:cs="Aptos" w:eastAsia="Aptos" w:hAnsi="Aptos"/>
          <w:b/>
          <w:bCs/>
          <w:color w:val="1769AA"/>
          <w:sz w:val="250"/>
          <w:szCs w:val="250"/>
        </w:rPr>
        <w:t xml:space="preserve">6. Configure the parameters</w:t>
      </w:r>
    </w:p>
    <w:p>
      <w:pPr>
        <w:spacing w:before="0" w:after="120" w:line="300"/>
        <w:jc w:val="left"/>
      </w:pPr>
      <w:r>
        <w:rPr>
          <w:rFonts w:ascii="Aptos" w:cs="Aptos" w:eastAsia="Aptos" w:hAnsi="Aptos"/>
          <w:color w:val="102A43"/>
        </w:rPr>
        <w:t xml:space="preserve">Clicking a node shows its parameters.</w:t>
      </w:r>
    </w:p>
    <w:p>
      <w:pPr>
        <w:spacing w:before="0" w:after="120" w:line="300"/>
        <w:jc w:val="left"/>
      </w:pPr>
      <w:r>
        <w:rPr>
          <w:rFonts w:ascii="Aptos" w:cs="Aptos" w:eastAsia="Aptos" w:hAnsi="Aptos"/>
          <w:color w:val="102A43"/>
        </w:rPr>
        <w:t xml:space="preserve">For editable fields:</w:t>
      </w:r>
    </w:p>
    <w:p>
      <w:pPr>
        <w:pStyle w:val="ListParagraph"/>
        <w:numPr>
          <w:ilvl w:val="0"/>
          <w:numId w:val="1"/>
        </w:numPr>
        <w:spacing w:before="0" w:after="60" w:line="280"/>
        <w:ind w:left="360" w:hanging="180"/>
        <w:jc w:val="left"/>
      </w:pPr>
      <w:r>
        <w:rPr>
          <w:rFonts w:ascii="Aptos" w:cs="Aptos" w:eastAsia="Aptos" w:hAnsi="Aptos"/>
          <w:color w:val="102A43"/>
        </w:rPr>
        <w:t xml:space="preserve">use the pencil button on the parameter</w:t>
      </w:r>
    </w:p>
    <w:p>
      <w:pPr>
        <w:pStyle w:val="ListParagraph"/>
        <w:numPr>
          <w:ilvl w:val="0"/>
          <w:numId w:val="1"/>
        </w:numPr>
        <w:spacing w:before="0" w:after="60" w:line="280"/>
        <w:ind w:left="360" w:hanging="180"/>
        <w:jc w:val="left"/>
      </w:pPr>
      <w:r>
        <w:rPr>
          <w:rFonts w:ascii="Aptos" w:cs="Aptos" w:eastAsia="Aptos" w:hAnsi="Aptos"/>
          <w:color w:val="102A43"/>
        </w:rPr>
        <w:t xml:space="preserve">edit the value in the dialog</w:t>
      </w:r>
    </w:p>
    <w:p>
      <w:pPr>
        <w:pStyle w:val="ListParagraph"/>
        <w:numPr>
          <w:ilvl w:val="0"/>
          <w:numId w:val="1"/>
        </w:numPr>
        <w:spacing w:before="0" w:after="60" w:line="280"/>
        <w:ind w:left="360" w:hanging="180"/>
        <w:jc w:val="left"/>
      </w:pPr>
      <w:r>
        <w:rPr>
          <w:rFonts w:ascii="Aptos" w:cs="Aptos" w:eastAsia="Aptos" w:hAnsi="Aptos"/>
          <w:color w:val="102A43"/>
        </w:rPr>
        <w:t xml:space="preserve">save</w:t>
      </w:r>
    </w:p>
    <w:p>
      <w:pPr>
        <w:spacing w:before="0" w:after="120" w:line="300"/>
        <w:jc w:val="left"/>
      </w:pPr>
      <w:r>
        <w:rPr>
          <w:rFonts w:ascii="Aptos" w:cs="Aptos" w:eastAsia="Aptos" w:hAnsi="Aptos"/>
          <w:color w:val="102A43"/>
        </w:rPr>
        <w:t xml:space="preserve">For long texts:</w:t>
      </w:r>
    </w:p>
    <w:p>
      <w:pPr>
        <w:pStyle w:val="ListParagraph"/>
        <w:numPr>
          <w:ilvl w:val="0"/>
          <w:numId w:val="1"/>
        </w:numPr>
        <w:spacing w:before="0" w:after="60" w:line="280"/>
        <w:ind w:left="360" w:hanging="180"/>
        <w:jc w:val="left"/>
      </w:pPr>
      <w:r>
        <w:rPr>
          <w:rFonts w:ascii="Aptos" w:cs="Aptos" w:eastAsia="Aptos" w:hAnsi="Aptos"/>
          <w:color w:val="102A43"/>
        </w:rPr>
        <w:t xml:space="preserve">a long field is truncated on the node</w:t>
      </w:r>
    </w:p>
    <w:p>
      <w:pPr>
        <w:pStyle w:val="ListParagraph"/>
        <w:numPr>
          <w:ilvl w:val="0"/>
          <w:numId w:val="1"/>
        </w:numPr>
        <w:spacing w:before="0" w:after="60" w:line="280"/>
        <w:ind w:left="360" w:hanging="180"/>
        <w:jc w:val="left"/>
      </w:pPr>
      <w:r>
        <w:rPr>
          <w:rFonts w:ascii="Aptos" w:cs="Aptos" w:eastAsia="Aptos" w:hAnsi="Aptos"/>
          <w:color w:val="102A43"/>
        </w:rPr>
        <w:t xml:space="preserve">open it in full with the eye icon</w:t>
      </w:r>
    </w:p>
    <w:p>
      <w:pPr>
        <w:spacing w:before="0" w:after="120" w:line="300"/>
        <w:jc w:val="left"/>
      </w:pPr>
      <w:r>
        <w:rPr>
          <w:rFonts w:ascii="Aptos" w:cs="Aptos" w:eastAsia="Aptos" w:hAnsi="Aptos"/>
          <w:color w:val="102A43"/>
        </w:rPr>
        <w:t xml:space="preserve">In read-only subflow views the long fields keep the eye icon, so you can still read them completely.</w:t>
      </w:r>
    </w:p>
    <w:p>
      <w:pPr>
        <w:keepNext/>
        <w:spacing w:before="220" w:after="80" w:line="280"/>
      </w:pPr>
      <w:r>
        <w:rPr>
          <w:rFonts w:ascii="Aptos" w:cs="Aptos" w:eastAsia="Aptos" w:hAnsi="Aptos"/>
          <w:b/>
          <w:bCs/>
          <w:color w:val="1769AA"/>
          <w:sz w:val="250"/>
          <w:szCs w:val="250"/>
        </w:rPr>
        <w:t xml:space="preserve">Placeholders in prompts and parameters</w:t>
      </w:r>
    </w:p>
    <w:p>
      <w:pPr>
        <w:spacing w:before="0" w:after="120" w:line="300"/>
        <w:jc w:val="left"/>
      </w:pPr>
      <w:r>
        <w:rPr>
          <w:rFonts w:ascii="Aptos" w:cs="Aptos" w:eastAsia="Aptos" w:hAnsi="Aptos"/>
          <w:color w:val="102A43"/>
        </w:rPr>
        <w:t xml:space="preserve">A parameter can reference a value produced elsewhere — a connected input or a global input — through a placeholder. On the node, placeholders are rendered as distinct segments rather than plain text, so you can tell at a glance which part of a prompt is literal and which part will be substituted at run time.</w:t>
      </w:r>
    </w:p>
    <w:p>
      <w:pPr>
        <w:spacing w:before="0" w:after="120" w:line="300"/>
        <w:jc w:val="left"/>
      </w:pPr>
      <w:r>
        <w:rPr>
          <w:rFonts w:ascii="Aptos" w:cs="Aptos" w:eastAsia="Aptos" w:hAnsi="Aptos"/>
          <w:color w:val="102A43"/>
        </w:rPr>
        <w:t xml:space="preserve">During an execution, the same preview shows the resolved value once it is available; until then the original placeholder stays visible.</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Working with containers</w:t>
      </w:r>
    </w:p>
    <w:p>
      <w:pPr>
        <w:keepNext/>
        <w:spacing w:before="220" w:after="80" w:line="280"/>
      </w:pPr>
      <w:r>
        <w:rPr>
          <w:rFonts w:ascii="Aptos" w:cs="Aptos" w:eastAsia="Aptos" w:hAnsi="Aptos"/>
          <w:b/>
          <w:bCs/>
          <w:color w:val="1769AA"/>
          <w:sz w:val="250"/>
          <w:szCs w:val="250"/>
        </w:rPr>
        <w:t xml:space="preserve">Putting a subflow inside a container</w:t>
      </w:r>
    </w:p>
    <w:p>
      <w:pPr>
        <w:spacing w:before="0" w:after="120" w:line="300"/>
        <w:jc w:val="left"/>
      </w:pPr>
      <w:r>
        <w:rPr>
          <w:rFonts w:ascii="Aptos" w:cs="Aptos" w:eastAsia="Aptos" w:hAnsi="Aptos"/>
          <w:color w:val="102A43"/>
        </w:rPr>
        <w:t xml:space="preserve">A container can receive a subflow in more than one way:</w:t>
      </w:r>
    </w:p>
    <w:p>
      <w:pPr>
        <w:pStyle w:val="ListParagraph"/>
        <w:numPr>
          <w:ilvl w:val="0"/>
          <w:numId w:val="1"/>
        </w:numPr>
        <w:spacing w:before="0" w:after="60" w:line="280"/>
        <w:ind w:left="360" w:hanging="180"/>
        <w:jc w:val="left"/>
      </w:pPr>
      <w:r>
        <w:rPr>
          <w:rFonts w:ascii="Aptos" w:cs="Aptos" w:eastAsia="Aptos" w:hAnsi="Aptos"/>
          <w:color w:val="102A43"/>
        </w:rPr>
        <w:t xml:space="preserve">by importing an existing flow</w:t>
      </w:r>
    </w:p>
    <w:p>
      <w:pPr>
        <w:pStyle w:val="ListParagraph"/>
        <w:numPr>
          <w:ilvl w:val="0"/>
          <w:numId w:val="1"/>
        </w:numPr>
        <w:spacing w:before="0" w:after="60" w:line="280"/>
        <w:ind w:left="360" w:hanging="180"/>
        <w:jc w:val="left"/>
      </w:pPr>
      <w:r>
        <w:rPr>
          <w:rFonts w:ascii="Aptos" w:cs="Aptos" w:eastAsia="Aptos" w:hAnsi="Aptos"/>
          <w:color w:val="102A43"/>
        </w:rPr>
        <w:t xml:space="preserve">by dragging a selection of nodes into it</w:t>
      </w:r>
    </w:p>
    <w:p>
      <w:pPr>
        <w:spacing w:before="0" w:after="120" w:line="300"/>
        <w:jc w:val="left"/>
      </w:pPr>
      <w:r>
        <w:rPr>
          <w:rFonts w:ascii="Aptos" w:cs="Aptos" w:eastAsia="Aptos" w:hAnsi="Aptos"/>
          <w:color w:val="102A43"/>
        </w:rPr>
        <w:t xml:space="preserve">When a subflow is replaced:</w:t>
      </w:r>
    </w:p>
    <w:p>
      <w:pPr>
        <w:pStyle w:val="ListParagraph"/>
        <w:numPr>
          <w:ilvl w:val="0"/>
          <w:numId w:val="1"/>
        </w:numPr>
        <w:spacing w:before="0" w:after="60" w:line="280"/>
        <w:ind w:left="360" w:hanging="180"/>
        <w:jc w:val="left"/>
      </w:pPr>
      <w:r>
        <w:rPr>
          <w:rFonts w:ascii="Aptos" w:cs="Aptos" w:eastAsia="Aptos" w:hAnsi="Aptos"/>
          <w:color w:val="102A43"/>
        </w:rPr>
        <w:t xml:space="preserve">the structural configuration of the container is rebuilt</w:t>
      </w:r>
    </w:p>
    <w:p>
      <w:pPr>
        <w:pStyle w:val="ListParagraph"/>
        <w:numPr>
          <w:ilvl w:val="0"/>
          <w:numId w:val="1"/>
        </w:numPr>
        <w:spacing w:before="0" w:after="60" w:line="280"/>
        <w:ind w:left="360" w:hanging="180"/>
        <w:jc w:val="left"/>
      </w:pPr>
      <w:r>
        <w:rPr>
          <w:rFonts w:ascii="Aptos" w:cs="Aptos" w:eastAsia="Aptos" w:hAnsi="Aptos"/>
          <w:color w:val="102A43"/>
        </w:rPr>
        <w:t xml:space="preserve">parameters belonging to the previous subflow are not preserved</w:t>
      </w:r>
    </w:p>
    <w:p>
      <w:pPr>
        <w:keepNext/>
        <w:spacing w:before="220" w:after="80" w:line="280"/>
      </w:pPr>
      <w:r>
        <w:rPr>
          <w:rFonts w:ascii="Aptos" w:cs="Aptos" w:eastAsia="Aptos" w:hAnsi="Aptos"/>
          <w:b/>
          <w:bCs/>
          <w:color w:val="1769AA"/>
          <w:sz w:val="250"/>
          <w:szCs w:val="250"/>
        </w:rPr>
        <w:t xml:space="preserve">Importing a flow into the container</w:t>
      </w:r>
    </w:p>
    <w:p>
      <w:pPr>
        <w:spacing w:before="0" w:after="120" w:line="300"/>
        <w:jc w:val="left"/>
      </w:pPr>
      <w:r>
        <w:rPr>
          <w:rFonts w:ascii="Aptos" w:cs="Aptos" w:eastAsia="Aptos" w:hAnsi="Aptos"/>
          <w:color w:val="102A43"/>
        </w:rPr>
        <w:t xml:space="preserve">If the container type supports it:</w:t>
      </w:r>
    </w:p>
    <w:p>
      <w:pPr>
        <w:pStyle w:val="ListParagraph"/>
        <w:numPr>
          <w:ilvl w:val="0"/>
          <w:numId w:val="1"/>
        </w:numPr>
        <w:spacing w:before="0" w:after="60" w:line="280"/>
        <w:ind w:left="360" w:hanging="180"/>
        <w:jc w:val="left"/>
      </w:pPr>
      <w:r>
        <w:rPr>
          <w:rFonts w:ascii="Aptos" w:cs="Aptos" w:eastAsia="Aptos" w:hAnsi="Aptos"/>
          <w:color w:val="102A43"/>
        </w:rPr>
        <w:t xml:space="preserve">click </w:t>
      </w:r>
      <w:r>
        <w:rPr>
          <w:rFonts w:ascii="Aptos" w:cs="Aptos" w:eastAsia="Aptos" w:hAnsi="Aptos"/>
          <w:color w:val="102A43"/>
          <w:shd w:fill="F5F8FB" w:color="F5F8FB" w:val="clear"/>
        </w:rPr>
        <w:t xml:space="preserve">Import flow</w:t>
      </w:r>
    </w:p>
    <w:p>
      <w:pPr>
        <w:pStyle w:val="ListParagraph"/>
        <w:numPr>
          <w:ilvl w:val="0"/>
          <w:numId w:val="1"/>
        </w:numPr>
        <w:spacing w:before="0" w:after="60" w:line="280"/>
        <w:ind w:left="360" w:hanging="180"/>
        <w:jc w:val="left"/>
      </w:pPr>
      <w:r>
        <w:rPr>
          <w:rFonts w:ascii="Aptos" w:cs="Aptos" w:eastAsia="Aptos" w:hAnsi="Aptos"/>
          <w:color w:val="102A43"/>
        </w:rPr>
        <w:t xml:space="preserve">choose one of the available flows</w:t>
      </w:r>
    </w:p>
    <w:p>
      <w:pPr>
        <w:pStyle w:val="ListParagraph"/>
        <w:numPr>
          <w:ilvl w:val="0"/>
          <w:numId w:val="1"/>
        </w:numPr>
        <w:spacing w:before="0" w:after="60" w:line="280"/>
        <w:ind w:left="360" w:hanging="180"/>
        <w:jc w:val="left"/>
      </w:pPr>
      <w:r>
        <w:rPr>
          <w:rFonts w:ascii="Aptos" w:cs="Aptos" w:eastAsia="Aptos" w:hAnsi="Aptos"/>
          <w:color w:val="102A43"/>
        </w:rPr>
        <w:t xml:space="preserve">confirm</w:t>
      </w:r>
    </w:p>
    <w:p>
      <w:pPr>
        <w:keepNext/>
        <w:spacing w:before="220" w:after="80" w:line="280"/>
      </w:pPr>
      <w:r>
        <w:rPr>
          <w:rFonts w:ascii="Aptos" w:cs="Aptos" w:eastAsia="Aptos" w:hAnsi="Aptos"/>
          <w:b/>
          <w:bCs/>
          <w:color w:val="1769AA"/>
          <w:sz w:val="250"/>
          <w:szCs w:val="250"/>
        </w:rPr>
        <w:t xml:space="preserve">Viewing the subflow</w:t>
      </w:r>
    </w:p>
    <w:p>
      <w:pPr>
        <w:spacing w:before="0" w:after="120" w:line="300"/>
        <w:jc w:val="left"/>
      </w:pPr>
      <w:r>
        <w:rPr>
          <w:rFonts w:ascii="Aptos" w:cs="Aptos" w:eastAsia="Aptos" w:hAnsi="Aptos"/>
          <w:color w:val="102A43"/>
        </w:rPr>
        <w:t xml:space="preserve">If the container holds a subflow:</w:t>
      </w:r>
    </w:p>
    <w:p>
      <w:pPr>
        <w:pStyle w:val="ListParagraph"/>
        <w:numPr>
          <w:ilvl w:val="0"/>
          <w:numId w:val="1"/>
        </w:numPr>
        <w:spacing w:before="0" w:after="60" w:line="280"/>
        <w:ind w:left="360" w:hanging="180"/>
        <w:jc w:val="left"/>
      </w:pPr>
      <w:r>
        <w:rPr>
          <w:rFonts w:ascii="Aptos" w:cs="Aptos" w:eastAsia="Aptos" w:hAnsi="Aptos"/>
          <w:color w:val="102A43"/>
        </w:rPr>
        <w:t xml:space="preserve">a </w:t>
      </w:r>
      <w:r>
        <w:rPr>
          <w:rFonts w:ascii="Aptos" w:cs="Aptos" w:eastAsia="Aptos" w:hAnsi="Aptos"/>
          <w:color w:val="102A43"/>
          <w:shd w:fill="F5F8FB" w:color="F5F8FB" w:val="clear"/>
        </w:rPr>
        <w:t xml:space="preserve">View Flow</w:t>
      </w:r>
      <w:r>
        <w:rPr>
          <w:rFonts w:ascii="Aptos" w:cs="Aptos" w:eastAsia="Aptos" w:hAnsi="Aptos"/>
          <w:color w:val="102A43"/>
        </w:rPr>
        <w:t xml:space="preserve"> button appears</w:t>
      </w:r>
    </w:p>
    <w:p>
      <w:pPr>
        <w:pStyle w:val="ListParagraph"/>
        <w:numPr>
          <w:ilvl w:val="0"/>
          <w:numId w:val="1"/>
        </w:numPr>
        <w:spacing w:before="0" w:after="60" w:line="280"/>
        <w:ind w:left="360" w:hanging="180"/>
        <w:jc w:val="left"/>
      </w:pPr>
      <w:r>
        <w:rPr>
          <w:rFonts w:ascii="Aptos" w:cs="Aptos" w:eastAsia="Aptos" w:hAnsi="Aptos"/>
          <w:color w:val="102A43"/>
        </w:rPr>
        <w:t xml:space="preserve">it opens a read-only preview window</w:t>
      </w:r>
    </w:p>
    <w:p>
      <w:pPr>
        <w:spacing w:before="0" w:after="120" w:line="300"/>
        <w:jc w:val="left"/>
      </w:pPr>
      <w:r>
        <w:rPr>
          <w:rFonts w:ascii="Aptos" w:cs="Aptos" w:eastAsia="Aptos" w:hAnsi="Aptos"/>
          <w:color w:val="102A43"/>
        </w:rPr>
        <w:t xml:space="preserve">From that view you can:</w:t>
      </w:r>
    </w:p>
    <w:p>
      <w:pPr>
        <w:pStyle w:val="ListParagraph"/>
        <w:numPr>
          <w:ilvl w:val="0"/>
          <w:numId w:val="1"/>
        </w:numPr>
        <w:spacing w:before="0" w:after="60" w:line="280"/>
        <w:ind w:left="360" w:hanging="180"/>
        <w:jc w:val="left"/>
      </w:pPr>
      <w:r>
        <w:rPr>
          <w:rFonts w:ascii="Aptos" w:cs="Aptos" w:eastAsia="Aptos" w:hAnsi="Aptos"/>
          <w:color w:val="102A43"/>
        </w:rPr>
        <w:t xml:space="preserve">explore the subflow</w:t>
      </w:r>
    </w:p>
    <w:p>
      <w:pPr>
        <w:pStyle w:val="ListParagraph"/>
        <w:numPr>
          <w:ilvl w:val="0"/>
          <w:numId w:val="1"/>
        </w:numPr>
        <w:spacing w:before="0" w:after="60" w:line="280"/>
        <w:ind w:left="360" w:hanging="180"/>
        <w:jc w:val="left"/>
      </w:pPr>
      <w:r>
        <w:rPr>
          <w:rFonts w:ascii="Aptos" w:cs="Aptos" w:eastAsia="Aptos" w:hAnsi="Aptos"/>
          <w:color w:val="102A43"/>
        </w:rPr>
        <w:t xml:space="preserve">open long parameters in read-only mode with the eye icon</w:t>
      </w:r>
    </w:p>
    <w:p>
      <w:pPr>
        <w:keepNext/>
        <w:spacing w:before="220" w:after="80" w:line="280"/>
      </w:pPr>
      <w:r>
        <w:rPr>
          <w:rFonts w:ascii="Aptos" w:cs="Aptos" w:eastAsia="Aptos" w:hAnsi="Aptos"/>
          <w:b/>
          <w:bCs/>
          <w:color w:val="1769AA"/>
          <w:sz w:val="250"/>
          <w:szCs w:val="250"/>
        </w:rPr>
        <w:t xml:space="preserve">Validation errors inside a subflow</w:t>
      </w:r>
    </w:p>
    <w:p>
      <w:pPr>
        <w:spacing w:before="0" w:after="120" w:line="300"/>
        <w:jc w:val="left"/>
      </w:pPr>
      <w:r>
        <w:rPr>
          <w:rFonts w:ascii="Aptos" w:cs="Aptos" w:eastAsia="Aptos" w:hAnsi="Aptos"/>
          <w:color w:val="102A43"/>
        </w:rPr>
        <w:t xml:space="preserve">A subflow is validated together with the flow that contains it. An error produced inside a subflow is reported on the container that holds it — that is the node you can actually see and act on — and the inner node responsible for it is highlighted when you open the subflow view.</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Required parameters and local validation</w:t>
      </w:r>
    </w:p>
    <w:p>
      <w:pPr>
        <w:spacing w:before="0" w:after="120" w:line="300"/>
        <w:jc w:val="left"/>
      </w:pPr>
      <w:r>
        <w:rPr>
          <w:rFonts w:ascii="Aptos" w:cs="Aptos" w:eastAsia="Aptos" w:hAnsi="Aptos"/>
          <w:color w:val="102A43"/>
        </w:rPr>
        <w:t xml:space="preserve">If a node has missing parameters, a warning indicator appears on it.</w:t>
      </w:r>
    </w:p>
    <w:p>
      <w:pPr>
        <w:spacing w:before="0" w:after="120" w:line="300"/>
        <w:jc w:val="left"/>
      </w:pPr>
      <w:r>
        <w:rPr>
          <w:rFonts w:ascii="Aptos" w:cs="Aptos" w:eastAsia="Aptos" w:hAnsi="Aptos"/>
          <w:color w:val="102A43"/>
        </w:rPr>
        <w:t xml:space="preserve">For blocks, the warning lists the missing required fields.</w:t>
      </w:r>
    </w:p>
    <w:p>
      <w:pPr>
        <w:spacing w:before="0" w:after="120" w:line="300"/>
        <w:jc w:val="left"/>
      </w:pPr>
      <w:r>
        <w:rPr>
          <w:rFonts w:ascii="Aptos" w:cs="Aptos" w:eastAsia="Aptos" w:hAnsi="Aptos"/>
          <w:color w:val="102A43"/>
        </w:rPr>
        <w:t xml:space="preserve">For containers:</w:t>
      </w:r>
    </w:p>
    <w:p>
      <w:pPr>
        <w:pStyle w:val="ListParagraph"/>
        <w:numPr>
          <w:ilvl w:val="0"/>
          <w:numId w:val="1"/>
        </w:numPr>
        <w:spacing w:before="0" w:after="60" w:line="280"/>
        <w:ind w:left="360" w:hanging="180"/>
        <w:jc w:val="left"/>
      </w:pPr>
      <w:r>
        <w:rPr>
          <w:rFonts w:ascii="Aptos" w:cs="Aptos" w:eastAsia="Aptos" w:hAnsi="Aptos"/>
          <w:color w:val="102A43"/>
        </w:rPr>
        <w:t xml:space="preserve">if the </w:t>
      </w:r>
      <w:r>
        <w:rPr>
          <w:rFonts w:ascii="Aptos" w:cs="Aptos" w:eastAsia="Aptos" w:hAnsi="Aptos"/>
          <w:color w:val="102A43"/>
          <w:shd w:fill="F5F8FB" w:color="F5F8FB" w:val="clear"/>
        </w:rPr>
        <w:t xml:space="preserve">subFlow</w:t>
      </w:r>
      <w:r>
        <w:rPr>
          <w:rFonts w:ascii="Aptos" w:cs="Aptos" w:eastAsia="Aptos" w:hAnsi="Aptos"/>
          <w:color w:val="102A43"/>
        </w:rPr>
        <w:t xml:space="preserve"> is missing, only </w:t>
      </w:r>
      <w:r>
        <w:rPr>
          <w:rFonts w:ascii="Aptos" w:cs="Aptos" w:eastAsia="Aptos" w:hAnsi="Aptos"/>
          <w:color w:val="102A43"/>
          <w:shd w:fill="F5F8FB" w:color="F5F8FB" w:val="clear"/>
        </w:rPr>
        <w:t xml:space="preserve">Subflow</w:t>
      </w:r>
      <w:r>
        <w:rPr>
          <w:rFonts w:ascii="Aptos" w:cs="Aptos" w:eastAsia="Aptos" w:hAnsi="Aptos"/>
          <w:color w:val="102A43"/>
        </w:rPr>
        <w:t xml:space="preserve"> is listed</w:t>
      </w:r>
    </w:p>
    <w:p>
      <w:pPr>
        <w:pStyle w:val="ListParagraph"/>
        <w:numPr>
          <w:ilvl w:val="0"/>
          <w:numId w:val="1"/>
        </w:numPr>
        <w:spacing w:before="0" w:after="60" w:line="280"/>
        <w:ind w:left="360" w:hanging="180"/>
        <w:jc w:val="left"/>
      </w:pPr>
      <w:r>
        <w:rPr>
          <w:rFonts w:ascii="Aptos" w:cs="Aptos" w:eastAsia="Aptos" w:hAnsi="Aptos"/>
          <w:color w:val="102A43"/>
        </w:rPr>
        <w:t xml:space="preserve">the inner fields of the </w:t>
      </w:r>
      <w:r>
        <w:rPr>
          <w:rFonts w:ascii="Aptos" w:cs="Aptos" w:eastAsia="Aptos" w:hAnsi="Aptos"/>
          <w:color w:val="102A43"/>
          <w:shd w:fill="F5F8FB" w:color="F5F8FB" w:val="clear"/>
        </w:rPr>
        <w:t xml:space="preserve">FlowData</w:t>
      </w:r>
      <w:r>
        <w:rPr>
          <w:rFonts w:ascii="Aptos" w:cs="Aptos" w:eastAsia="Aptos" w:hAnsi="Aptos"/>
          <w:color w:val="102A43"/>
        </w:rPr>
        <w:t xml:space="preserve">, such as </w:t>
      </w:r>
      <w:r>
        <w:rPr>
          <w:rFonts w:ascii="Aptos" w:cs="Aptos" w:eastAsia="Aptos" w:hAnsi="Aptos"/>
          <w:color w:val="102A43"/>
          <w:shd w:fill="F5F8FB" w:color="F5F8FB" w:val="clear"/>
        </w:rPr>
        <w:t xml:space="preserve">Blocks</w:t>
      </w:r>
      <w:r>
        <w:rPr>
          <w:rFonts w:ascii="Aptos" w:cs="Aptos" w:eastAsia="Aptos" w:hAnsi="Aptos"/>
          <w:color w:val="102A43"/>
        </w:rPr>
        <w:t xml:space="preserve">, </w:t>
      </w:r>
      <w:r>
        <w:rPr>
          <w:rFonts w:ascii="Aptos" w:cs="Aptos" w:eastAsia="Aptos" w:hAnsi="Aptos"/>
          <w:color w:val="102A43"/>
          <w:shd w:fill="F5F8FB" w:color="F5F8FB" w:val="clear"/>
        </w:rPr>
        <w:t xml:space="preserve">Connections</w:t>
      </w:r>
      <w:r>
        <w:rPr>
          <w:rFonts w:ascii="Aptos" w:cs="Aptos" w:eastAsia="Aptos" w:hAnsi="Aptos"/>
          <w:color w:val="102A43"/>
        </w:rPr>
        <w:t xml:space="preserve"> or </w:t>
      </w:r>
      <w:r>
        <w:rPr>
          <w:rFonts w:ascii="Aptos" w:cs="Aptos" w:eastAsia="Aptos" w:hAnsi="Aptos"/>
          <w:color w:val="102A43"/>
          <w:shd w:fill="F5F8FB" w:color="F5F8FB" w:val="clear"/>
        </w:rPr>
        <w:t xml:space="preserve">Dependencies</w:t>
      </w:r>
      <w:r>
        <w:rPr>
          <w:rFonts w:ascii="Aptos" w:cs="Aptos" w:eastAsia="Aptos" w:hAnsi="Aptos"/>
          <w:color w:val="102A43"/>
        </w:rPr>
        <w:t xml:space="preserve">, are not reported as missing</w:t>
      </w:r>
    </w:p>
    <w:p>
      <w:pPr>
        <w:spacing w:before="0" w:after="120" w:line="300"/>
        <w:jc w:val="left"/>
      </w:pPr>
      <w:r>
        <w:rPr>
          <w:rFonts w:ascii="Aptos" w:cs="Aptos" w:eastAsia="Aptos" w:hAnsi="Aptos"/>
          <w:color w:val="102A43"/>
        </w:rPr>
        <w:t xml:space="preserve">Technical type fields are never shown as user parameters. These include: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type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typeName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containerType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configurationType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configurationClass</w:t>
      </w:r>
    </w:p>
    <w:p>
      <w:pPr>
        <w:spacing w:before="0" w:after="120" w:line="300"/>
        <w:jc w:val="left"/>
      </w:pPr>
      <w:r>
        <w:rPr>
          <w:rFonts w:ascii="Aptos" w:cs="Aptos" w:eastAsia="Aptos" w:hAnsi="Aptos"/>
          <w:color w:val="102A43"/>
        </w:rPr>
        <w:t xml:space="preserve">Fields that belong to a branch of the configuration you have not selected are hidden as well: a parameter that only applies when another field has a particular value appears when that value is chosen, and does not count as missing before then.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Using the assistant</w:t>
      </w:r>
    </w:p>
    <w:p>
      <w:pPr>
        <w:spacing w:before="0" w:after="120" w:line="300"/>
        <w:jc w:val="left"/>
      </w:pPr>
      <w:r>
        <w:rPr>
          <w:rFonts w:ascii="Aptos" w:cs="Aptos" w:eastAsia="Aptos" w:hAnsi="Aptos"/>
          <w:color w:val="102A43"/>
        </w:rPr>
        <w:t xml:space="preserve">The assistant lives in the right panel of the editor.</w:t>
      </w:r>
    </w:p>
    <w:p>
      <w:pPr>
        <w:keepNext/>
        <w:spacing w:before="220" w:after="80" w:line="280"/>
      </w:pPr>
      <w:r>
        <w:rPr>
          <w:rFonts w:ascii="Aptos" w:cs="Aptos" w:eastAsia="Aptos" w:hAnsi="Aptos"/>
          <w:b/>
          <w:bCs/>
          <w:color w:val="1769AA"/>
          <w:sz w:val="250"/>
          <w:szCs w:val="250"/>
        </w:rPr>
        <w:t xml:space="preserve">Create and refine modes</w:t>
      </w:r>
    </w:p>
    <w:p>
      <w:pPr>
        <w:spacing w:before="0" w:after="120" w:line="300"/>
        <w:jc w:val="left"/>
      </w:pPr>
      <w:r>
        <w:rPr>
          <w:rFonts w:ascii="Aptos" w:cs="Aptos" w:eastAsia="Aptos" w:hAnsi="Aptos"/>
          <w:color w:val="102A43"/>
        </w:rPr>
        <w:t xml:space="preserve">The assistant changes behaviour depending on the state of the open flow:</w:t>
      </w:r>
    </w:p>
    <w:p>
      <w:pPr>
        <w:pStyle w:val="ListParagraph"/>
        <w:numPr>
          <w:ilvl w:val="0"/>
          <w:numId w:val="1"/>
        </w:numPr>
        <w:spacing w:before="0" w:after="60" w:line="280"/>
        <w:ind w:left="360" w:hanging="180"/>
        <w:jc w:val="left"/>
      </w:pPr>
      <w:r>
        <w:rPr>
          <w:rFonts w:ascii="Aptos" w:cs="Aptos" w:eastAsia="Aptos" w:hAnsi="Aptos"/>
          <w:color w:val="102A43"/>
        </w:rPr>
        <w:t xml:space="preserve">with no flow open, or with an open flow that is still empty, it works in </w:t>
      </w:r>
      <w:r>
        <w:rPr>
          <w:rFonts w:ascii="Aptos" w:cs="Aptos" w:eastAsia="Aptos" w:hAnsi="Aptos"/>
          <w:color w:val="102A43"/>
          <w:shd w:fill="F5F8FB" w:color="F5F8FB" w:val="clear"/>
        </w:rPr>
        <w:t xml:space="preserve">Create</w:t>
      </w:r>
      <w:r>
        <w:rPr>
          <w:rFonts w:ascii="Aptos" w:cs="Aptos" w:eastAsia="Aptos" w:hAnsi="Aptos"/>
          <w:color w:val="102A43"/>
        </w:rPr>
        <w:t xml:space="preserve"> mode</w:t>
      </w:r>
    </w:p>
    <w:p>
      <w:pPr>
        <w:pStyle w:val="ListParagraph"/>
        <w:numPr>
          <w:ilvl w:val="0"/>
          <w:numId w:val="1"/>
        </w:numPr>
        <w:spacing w:before="0" w:after="60" w:line="280"/>
        <w:ind w:left="360" w:hanging="180"/>
        <w:jc w:val="left"/>
      </w:pPr>
      <w:r>
        <w:rPr>
          <w:rFonts w:ascii="Aptos" w:cs="Aptos" w:eastAsia="Aptos" w:hAnsi="Aptos"/>
          <w:color w:val="102A43"/>
        </w:rPr>
        <w:t xml:space="preserve">with a flow that already contains nodes or connections, it works in </w:t>
      </w:r>
      <w:r>
        <w:rPr>
          <w:rFonts w:ascii="Aptos" w:cs="Aptos" w:eastAsia="Aptos" w:hAnsi="Aptos"/>
          <w:color w:val="102A43"/>
          <w:shd w:fill="F5F8FB" w:color="F5F8FB" w:val="clear"/>
        </w:rPr>
        <w:t xml:space="preserve">Refine</w:t>
      </w:r>
      <w:r>
        <w:rPr>
          <w:rFonts w:ascii="Aptos" w:cs="Aptos" w:eastAsia="Aptos" w:hAnsi="Aptos"/>
          <w:color w:val="102A43"/>
        </w:rPr>
        <w:t xml:space="preserve"> mode</w:t>
      </w:r>
    </w:p>
    <w:p>
      <w:pPr>
        <w:spacing w:before="0" w:after="120" w:line="300"/>
        <w:jc w:val="left"/>
      </w:pPr>
      <w:r>
        <w:rPr>
          <w:rFonts w:ascii="Aptos" w:cs="Aptos" w:eastAsia="Aptos" w:hAnsi="Aptos"/>
          <w:color w:val="102A43"/>
        </w:rPr>
        <w:t xml:space="preserve">An empty flow therefore does not block assisted creation.</w:t>
      </w:r>
    </w:p>
    <w:p>
      <w:pPr>
        <w:keepNext/>
        <w:spacing w:before="220" w:after="80" w:line="280"/>
      </w:pPr>
      <w:r>
        <w:rPr>
          <w:rFonts w:ascii="Aptos" w:cs="Aptos" w:eastAsia="Aptos" w:hAnsi="Aptos"/>
          <w:b/>
          <w:bCs/>
          <w:color w:val="1769AA"/>
          <w:sz w:val="250"/>
          <w:szCs w:val="250"/>
        </w:rPr>
        <w:t xml:space="preserve">What you can ask</w:t>
      </w:r>
    </w:p>
    <w:p>
      <w:pPr>
        <w:spacing w:before="0" w:after="120" w:line="300"/>
        <w:jc w:val="left"/>
      </w:pPr>
      <w:r>
        <w:rPr>
          <w:rFonts w:ascii="Aptos" w:cs="Aptos" w:eastAsia="Aptos" w:hAnsi="Aptos"/>
          <w:color w:val="102A43"/>
        </w:rPr>
        <w:t xml:space="preserve">Typical requests:</w:t>
      </w:r>
    </w:p>
    <w:p>
      <w:pPr>
        <w:pStyle w:val="ListParagraph"/>
        <w:numPr>
          <w:ilvl w:val="0"/>
          <w:numId w:val="1"/>
        </w:numPr>
        <w:spacing w:before="0" w:after="60" w:line="280"/>
        <w:ind w:left="360" w:hanging="180"/>
        <w:jc w:val="left"/>
      </w:pPr>
      <w:r>
        <w:rPr>
          <w:rFonts w:ascii="Aptos" w:cs="Aptos" w:eastAsia="Aptos" w:hAnsi="Aptos"/>
          <w:color w:val="102A43"/>
        </w:rPr>
        <w:t xml:space="preserve">create a flow from scratch</w:t>
      </w:r>
    </w:p>
    <w:p>
      <w:pPr>
        <w:pStyle w:val="ListParagraph"/>
        <w:numPr>
          <w:ilvl w:val="0"/>
          <w:numId w:val="1"/>
        </w:numPr>
        <w:spacing w:before="0" w:after="60" w:line="280"/>
        <w:ind w:left="360" w:hanging="180"/>
        <w:jc w:val="left"/>
      </w:pPr>
      <w:r>
        <w:rPr>
          <w:rFonts w:ascii="Aptos" w:cs="Aptos" w:eastAsia="Aptos" w:hAnsi="Aptos"/>
          <w:color w:val="102A43"/>
        </w:rPr>
        <w:t xml:space="preserve">modify an existing flow</w:t>
      </w:r>
    </w:p>
    <w:p>
      <w:pPr>
        <w:pStyle w:val="ListParagraph"/>
        <w:numPr>
          <w:ilvl w:val="0"/>
          <w:numId w:val="1"/>
        </w:numPr>
        <w:spacing w:before="0" w:after="60" w:line="280"/>
        <w:ind w:left="360" w:hanging="180"/>
        <w:jc w:val="left"/>
      </w:pPr>
      <w:r>
        <w:rPr>
          <w:rFonts w:ascii="Aptos" w:cs="Aptos" w:eastAsia="Aptos" w:hAnsi="Aptos"/>
          <w:color w:val="102A43"/>
        </w:rPr>
        <w:t xml:space="preserve">explain what a flow does</w:t>
      </w:r>
    </w:p>
    <w:p>
      <w:pPr>
        <w:pStyle w:val="ListParagraph"/>
        <w:numPr>
          <w:ilvl w:val="0"/>
          <w:numId w:val="1"/>
        </w:numPr>
        <w:spacing w:before="0" w:after="60" w:line="280"/>
        <w:ind w:left="360" w:hanging="180"/>
        <w:jc w:val="left"/>
      </w:pPr>
      <w:r>
        <w:rPr>
          <w:rFonts w:ascii="Aptos" w:cs="Aptos" w:eastAsia="Aptos" w:hAnsi="Aptos"/>
          <w:color w:val="102A43"/>
        </w:rPr>
        <w:t xml:space="preserve">help fix validation problems</w:t>
      </w:r>
    </w:p>
    <w:p>
      <w:pPr>
        <w:keepNext/>
        <w:spacing w:before="220" w:after="80" w:line="280"/>
      </w:pPr>
      <w:r>
        <w:rPr>
          <w:rFonts w:ascii="Aptos" w:cs="Aptos" w:eastAsia="Aptos" w:hAnsi="Aptos"/>
          <w:b/>
          <w:bCs/>
          <w:color w:val="1769AA"/>
          <w:sz w:val="250"/>
          <w:szCs w:val="250"/>
        </w:rPr>
        <w:t xml:space="preserve">What you get back</w:t>
      </w:r>
    </w:p>
    <w:p>
      <w:pPr>
        <w:spacing w:before="0" w:after="120" w:line="300"/>
        <w:jc w:val="left"/>
      </w:pPr>
      <w:r>
        <w:rPr>
          <w:rFonts w:ascii="Aptos" w:cs="Aptos" w:eastAsia="Aptos" w:hAnsi="Aptos"/>
          <w:color w:val="102A43"/>
        </w:rPr>
        <w:t xml:space="preserve">When the assistant returns a draft:</w:t>
      </w:r>
    </w:p>
    <w:p>
      <w:pPr>
        <w:pStyle w:val="ListParagraph"/>
        <w:numPr>
          <w:ilvl w:val="0"/>
          <w:numId w:val="1"/>
        </w:numPr>
        <w:spacing w:before="0" w:after="60" w:line="280"/>
        <w:ind w:left="360" w:hanging="180"/>
        <w:jc w:val="left"/>
      </w:pPr>
      <w:r>
        <w:rPr>
          <w:rFonts w:ascii="Aptos" w:cs="Aptos" w:eastAsia="Aptos" w:hAnsi="Aptos"/>
          <w:color w:val="102A43"/>
        </w:rPr>
        <w:t xml:space="preserve">the flow is loaded into the editor</w:t>
      </w:r>
    </w:p>
    <w:p>
      <w:pPr>
        <w:pStyle w:val="ListParagraph"/>
        <w:numPr>
          <w:ilvl w:val="0"/>
          <w:numId w:val="1"/>
        </w:numPr>
        <w:spacing w:before="0" w:after="60" w:line="280"/>
        <w:ind w:left="360" w:hanging="180"/>
        <w:jc w:val="left"/>
      </w:pPr>
      <w:r>
        <w:rPr>
          <w:rFonts w:ascii="Aptos" w:cs="Aptos" w:eastAsia="Aptos" w:hAnsi="Aptos"/>
          <w:color w:val="102A43"/>
        </w:rPr>
        <w:t xml:space="preserve">you can keep editing it by hand</w:t>
      </w:r>
    </w:p>
    <w:p>
      <w:pPr>
        <w:pStyle w:val="ListParagraph"/>
        <w:numPr>
          <w:ilvl w:val="0"/>
          <w:numId w:val="1"/>
        </w:numPr>
        <w:spacing w:before="0" w:after="60" w:line="280"/>
        <w:ind w:left="360" w:hanging="180"/>
        <w:jc w:val="left"/>
      </w:pPr>
      <w:r>
        <w:rPr>
          <w:rFonts w:ascii="Aptos" w:cs="Aptos" w:eastAsia="Aptos" w:hAnsi="Aptos"/>
          <w:color w:val="102A43"/>
        </w:rPr>
        <w:t xml:space="preserve">you can save it like any other flow</w:t>
      </w:r>
    </w:p>
    <w:p>
      <w:pPr>
        <w:spacing w:before="0" w:after="120" w:line="300"/>
        <w:jc w:val="left"/>
      </w:pPr>
      <w:r>
        <w:rPr>
          <w:rFonts w:ascii="Aptos" w:cs="Aptos" w:eastAsia="Aptos" w:hAnsi="Aptos"/>
          <w:color w:val="102A43"/>
        </w:rPr>
        <w:t xml:space="preserve">The assistant proposes; nothing is persisted until you save.</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Saving a flow</w:t>
      </w:r>
    </w:p>
    <w:p>
      <w:pPr>
        <w:spacing w:before="0" w:after="120" w:line="300"/>
        <w:jc w:val="left"/>
      </w:pPr>
      <w:r>
        <w:rPr>
          <w:rFonts w:ascii="Aptos" w:cs="Aptos" w:eastAsia="Aptos" w:hAnsi="Aptos"/>
          <w:color w:val="102A43"/>
        </w:rPr>
        <w:t xml:space="preserve">While you work in the editor the flow can be modified but not yet saved.</w:t>
      </w:r>
    </w:p>
    <w:p>
      <w:pPr>
        <w:keepNext/>
        <w:spacing w:before="220" w:after="80" w:line="280"/>
      </w:pPr>
      <w:r>
        <w:rPr>
          <w:rFonts w:ascii="Aptos" w:cs="Aptos" w:eastAsia="Aptos" w:hAnsi="Aptos"/>
          <w:b/>
          <w:bCs/>
          <w:color w:val="1769AA"/>
          <w:sz w:val="250"/>
          <w:szCs w:val="250"/>
        </w:rPr>
        <w:t xml:space="preserve">Saving</w:t>
      </w:r>
    </w:p>
    <w:p>
      <w:pPr>
        <w:spacing w:before="0" w:after="120" w:line="300"/>
        <w:jc w:val="left"/>
      </w:pPr>
      <w:r>
        <w:rPr>
          <w:rFonts w:ascii="Aptos" w:cs="Aptos" w:eastAsia="Aptos" w:hAnsi="Aptos"/>
          <w:color w:val="102A43"/>
        </w:rPr>
        <w:t xml:space="preserve">Use the </w:t>
      </w:r>
      <w:r>
        <w:rPr>
          <w:rFonts w:ascii="Aptos" w:cs="Aptos" w:eastAsia="Aptos" w:hAnsi="Aptos"/>
          <w:color w:val="102A43"/>
          <w:shd w:fill="F5F8FB" w:color="F5F8FB" w:val="clear"/>
        </w:rPr>
        <w:t xml:space="preserve">Save</w:t>
      </w:r>
      <w:r>
        <w:rPr>
          <w:rFonts w:ascii="Aptos" w:cs="Aptos" w:eastAsia="Aptos" w:hAnsi="Aptos"/>
          <w:color w:val="102A43"/>
        </w:rPr>
        <w:t xml:space="preserve"> button in the flow toolbar.</w:t>
      </w:r>
    </w:p>
    <w:p>
      <w:pPr>
        <w:spacing w:before="0" w:after="120" w:line="300"/>
        <w:jc w:val="left"/>
      </w:pPr>
      <w:r>
        <w:rPr>
          <w:rFonts w:ascii="Aptos" w:cs="Aptos" w:eastAsia="Aptos" w:hAnsi="Aptos"/>
          <w:color w:val="102A43"/>
        </w:rPr>
        <w:t xml:space="preserve">Saving:</w:t>
      </w:r>
    </w:p>
    <w:p>
      <w:pPr>
        <w:pStyle w:val="ListParagraph"/>
        <w:numPr>
          <w:ilvl w:val="0"/>
          <w:numId w:val="1"/>
        </w:numPr>
        <w:spacing w:before="0" w:after="60" w:line="280"/>
        <w:ind w:left="360" w:hanging="180"/>
        <w:jc w:val="left"/>
      </w:pPr>
      <w:r>
        <w:rPr>
          <w:rFonts w:ascii="Aptos" w:cs="Aptos" w:eastAsia="Aptos" w:hAnsi="Aptos"/>
          <w:color w:val="102A43"/>
        </w:rPr>
        <w:t xml:space="preserve">updates the flow on the backend</w:t>
      </w:r>
    </w:p>
    <w:p>
      <w:pPr>
        <w:pStyle w:val="ListParagraph"/>
        <w:numPr>
          <w:ilvl w:val="0"/>
          <w:numId w:val="1"/>
        </w:numPr>
        <w:spacing w:before="0" w:after="60" w:line="280"/>
        <w:ind w:left="360" w:hanging="180"/>
        <w:jc w:val="left"/>
      </w:pPr>
      <w:r>
        <w:rPr>
          <w:rFonts w:ascii="Aptos" w:cs="Aptos" w:eastAsia="Aptos" w:hAnsi="Aptos"/>
          <w:color w:val="102A43"/>
        </w:rPr>
        <w:t xml:space="preserve">recomputes validation when needed</w:t>
      </w:r>
    </w:p>
    <w:p>
      <w:pPr>
        <w:keepNext/>
        <w:spacing w:before="220" w:after="80" w:line="280"/>
      </w:pPr>
      <w:r>
        <w:rPr>
          <w:rFonts w:ascii="Aptos" w:cs="Aptos" w:eastAsia="Aptos" w:hAnsi="Aptos"/>
          <w:b/>
          <w:bCs/>
          <w:color w:val="1769AA"/>
          <w:sz w:val="250"/>
          <w:szCs w:val="250"/>
        </w:rPr>
        <w:t xml:space="preserve">Renaming the flow</w:t>
      </w:r>
    </w:p>
    <w:p>
      <w:pPr>
        <w:spacing w:before="0" w:after="120" w:line="300"/>
        <w:jc w:val="left"/>
      </w:pPr>
      <w:r>
        <w:rPr>
          <w:rFonts w:ascii="Aptos" w:cs="Aptos" w:eastAsia="Aptos" w:hAnsi="Aptos"/>
          <w:color w:val="102A43"/>
        </w:rPr>
        <w:t xml:space="preserve">The flow title uses explicit actions:</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Save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Cancel</w:t>
      </w:r>
    </w:p>
    <w:p>
      <w:pPr>
        <w:spacing w:before="0" w:after="120" w:line="300"/>
        <w:jc w:val="left"/>
      </w:pPr>
      <w:r>
        <w:rPr>
          <w:rFonts w:ascii="Aptos" w:cs="Aptos" w:eastAsia="Aptos" w:hAnsi="Aptos"/>
          <w:color w:val="102A43"/>
        </w:rPr>
        <w:t xml:space="preserve">It is not saved automatically when the field loses focus.</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The validation errors panel</w:t>
      </w:r>
    </w:p>
    <w:p>
      <w:pPr>
        <w:spacing w:before="0" w:after="120" w:line="300"/>
        <w:jc w:val="left"/>
      </w:pPr>
      <w:r>
        <w:rPr>
          <w:rFonts w:ascii="Aptos" w:cs="Aptos" w:eastAsia="Aptos" w:hAnsi="Aptos"/>
          <w:color w:val="102A43"/>
        </w:rPr>
        <w:t xml:space="preserve">The right rail has a dedicated icon for flow errors.</w:t>
      </w:r>
    </w:p>
    <w:p>
      <w:pPr>
        <w:keepNext/>
        <w:spacing w:before="220" w:after="80" w:line="280"/>
      </w:pPr>
      <w:r>
        <w:rPr>
          <w:rFonts w:ascii="Aptos" w:cs="Aptos" w:eastAsia="Aptos" w:hAnsi="Aptos"/>
          <w:b/>
          <w:bCs/>
          <w:color w:val="1769AA"/>
          <w:sz w:val="250"/>
          <w:szCs w:val="250"/>
        </w:rPr>
        <w:t xml:space="preserve">When it appears</w:t>
      </w:r>
    </w:p>
    <w:p>
      <w:pPr>
        <w:spacing w:before="0" w:after="120" w:line="300"/>
        <w:jc w:val="left"/>
      </w:pPr>
      <w:r>
        <w:rPr>
          <w:rFonts w:ascii="Aptos" w:cs="Aptos" w:eastAsia="Aptos" w:hAnsi="Aptos"/>
          <w:color w:val="102A43"/>
        </w:rPr>
        <w:t xml:space="preserve">The icon:</w:t>
      </w:r>
    </w:p>
    <w:p>
      <w:pPr>
        <w:pStyle w:val="ListParagraph"/>
        <w:numPr>
          <w:ilvl w:val="0"/>
          <w:numId w:val="1"/>
        </w:numPr>
        <w:spacing w:before="0" w:after="60" w:line="280"/>
        <w:ind w:left="360" w:hanging="180"/>
        <w:jc w:val="left"/>
      </w:pPr>
      <w:r>
        <w:rPr>
          <w:rFonts w:ascii="Aptos" w:cs="Aptos" w:eastAsia="Aptos" w:hAnsi="Aptos"/>
          <w:color w:val="102A43"/>
        </w:rPr>
        <w:t xml:space="preserve">is always visible in the right rail</w:t>
      </w:r>
    </w:p>
    <w:p>
      <w:pPr>
        <w:pStyle w:val="ListParagraph"/>
        <w:numPr>
          <w:ilvl w:val="0"/>
          <w:numId w:val="1"/>
        </w:numPr>
        <w:spacing w:before="0" w:after="60" w:line="280"/>
        <w:ind w:left="360" w:hanging="180"/>
        <w:jc w:val="left"/>
      </w:pPr>
      <w:r>
        <w:rPr>
          <w:rFonts w:ascii="Aptos" w:cs="Aptos" w:eastAsia="Aptos" w:hAnsi="Aptos"/>
          <w:color w:val="102A43"/>
        </w:rPr>
        <w:t xml:space="preserve">is disabled when there are no errors</w:t>
      </w:r>
    </w:p>
    <w:p>
      <w:pPr>
        <w:pStyle w:val="ListParagraph"/>
        <w:numPr>
          <w:ilvl w:val="0"/>
          <w:numId w:val="1"/>
        </w:numPr>
        <w:spacing w:before="0" w:after="60" w:line="280"/>
        <w:ind w:left="360" w:hanging="180"/>
        <w:jc w:val="left"/>
      </w:pPr>
      <w:r>
        <w:rPr>
          <w:rFonts w:ascii="Aptos" w:cs="Aptos" w:eastAsia="Aptos" w:hAnsi="Aptos"/>
          <w:color w:val="102A43"/>
        </w:rPr>
        <w:t xml:space="preserve">becomes active when the flow has validation errors</w:t>
      </w:r>
    </w:p>
    <w:p>
      <w:pPr>
        <w:keepNext/>
        <w:spacing w:before="220" w:after="80" w:line="280"/>
      </w:pPr>
      <w:r>
        <w:rPr>
          <w:rFonts w:ascii="Aptos" w:cs="Aptos" w:eastAsia="Aptos" w:hAnsi="Aptos"/>
          <w:b/>
          <w:bCs/>
          <w:color w:val="1769AA"/>
          <w:sz w:val="250"/>
          <w:szCs w:val="250"/>
        </w:rPr>
        <w:t xml:space="preserve">How errors are loaded</w:t>
      </w:r>
    </w:p>
    <w:p>
      <w:pPr>
        <w:spacing w:before="0" w:after="120" w:line="300"/>
        <w:jc w:val="left"/>
      </w:pPr>
      <w:r>
        <w:rPr>
          <w:rFonts w:ascii="Aptos" w:cs="Aptos" w:eastAsia="Aptos" w:hAnsi="Aptos"/>
          <w:color w:val="102A43"/>
        </w:rPr>
        <w:t xml:space="preserve">Errors are requested from the backend:</w:t>
      </w:r>
    </w:p>
    <w:p>
      <w:pPr>
        <w:pStyle w:val="ListParagraph"/>
        <w:numPr>
          <w:ilvl w:val="0"/>
          <w:numId w:val="1"/>
        </w:numPr>
        <w:spacing w:before="0" w:after="60" w:line="280"/>
        <w:ind w:left="360" w:hanging="180"/>
        <w:jc w:val="left"/>
      </w:pPr>
      <w:r>
        <w:rPr>
          <w:rFonts w:ascii="Aptos" w:cs="Aptos" w:eastAsia="Aptos" w:hAnsi="Aptos"/>
          <w:color w:val="102A43"/>
        </w:rPr>
        <w:t xml:space="preserve">after saving, when the flow is not </w:t>
      </w:r>
      <w:r>
        <w:rPr>
          <w:rFonts w:ascii="Aptos" w:cs="Aptos" w:eastAsia="Aptos" w:hAnsi="Aptos"/>
          <w:color w:val="102A43"/>
          <w:shd w:fill="F5F8FB" w:color="F5F8FB" w:val="clear"/>
        </w:rPr>
        <w:t xml:space="preserve">EXECUTABLE</w:t>
      </w:r>
    </w:p>
    <w:p>
      <w:pPr>
        <w:pStyle w:val="ListParagraph"/>
        <w:numPr>
          <w:ilvl w:val="0"/>
          <w:numId w:val="1"/>
        </w:numPr>
        <w:spacing w:before="0" w:after="60" w:line="280"/>
        <w:ind w:left="360" w:hanging="180"/>
        <w:jc w:val="left"/>
      </w:pPr>
      <w:r>
        <w:rPr>
          <w:rFonts w:ascii="Aptos" w:cs="Aptos" w:eastAsia="Aptos" w:hAnsi="Aptos"/>
          <w:color w:val="102A43"/>
        </w:rPr>
        <w:t xml:space="preserve">when opening a flow that is already a </w:t>
      </w:r>
      <w:r>
        <w:rPr>
          <w:rFonts w:ascii="Aptos" w:cs="Aptos" w:eastAsia="Aptos" w:hAnsi="Aptos"/>
          <w:color w:val="102A43"/>
          <w:shd w:fill="F5F8FB" w:color="F5F8FB" w:val="clear"/>
        </w:rPr>
        <w:t xml:space="preserve">DRAFT</w:t>
      </w:r>
    </w:p>
    <w:p>
      <w:pPr>
        <w:keepNext/>
        <w:spacing w:before="220" w:after="80" w:line="280"/>
      </w:pPr>
      <w:r>
        <w:rPr>
          <w:rFonts w:ascii="Aptos" w:cs="Aptos" w:eastAsia="Aptos" w:hAnsi="Aptos"/>
          <w:b/>
          <w:bCs/>
          <w:color w:val="1769AA"/>
          <w:sz w:val="250"/>
          <w:szCs w:val="250"/>
        </w:rPr>
        <w:t xml:space="preserve">What the panel shows</w:t>
      </w:r>
    </w:p>
    <w:p>
      <w:pPr>
        <w:spacing w:before="0" w:after="120" w:line="300"/>
        <w:jc w:val="left"/>
      </w:pPr>
      <w:r>
        <w:rPr>
          <w:rFonts w:ascii="Aptos" w:cs="Aptos" w:eastAsia="Aptos" w:hAnsi="Aptos"/>
          <w:color w:val="102A43"/>
        </w:rPr>
        <w:t xml:space="preserve">For each error you see:</w:t>
      </w:r>
    </w:p>
    <w:p>
      <w:pPr>
        <w:pStyle w:val="ListParagraph"/>
        <w:numPr>
          <w:ilvl w:val="0"/>
          <w:numId w:val="1"/>
        </w:numPr>
        <w:spacing w:before="0" w:after="60" w:line="280"/>
        <w:ind w:left="360" w:hanging="180"/>
        <w:jc w:val="left"/>
      </w:pPr>
      <w:r>
        <w:rPr>
          <w:rFonts w:ascii="Aptos" w:cs="Aptos" w:eastAsia="Aptos" w:hAnsi="Aptos"/>
          <w:color w:val="102A43"/>
        </w:rPr>
        <w:t xml:space="preserve">a code</w:t>
      </w:r>
    </w:p>
    <w:p>
      <w:pPr>
        <w:pStyle w:val="ListParagraph"/>
        <w:numPr>
          <w:ilvl w:val="0"/>
          <w:numId w:val="1"/>
        </w:numPr>
        <w:spacing w:before="0" w:after="60" w:line="280"/>
        <w:ind w:left="360" w:hanging="180"/>
        <w:jc w:val="left"/>
      </w:pPr>
      <w:r>
        <w:rPr>
          <w:rFonts w:ascii="Aptos" w:cs="Aptos" w:eastAsia="Aptos" w:hAnsi="Aptos"/>
          <w:color w:val="102A43"/>
        </w:rPr>
        <w:t xml:space="preserve">a readable message</w:t>
      </w:r>
    </w:p>
    <w:p>
      <w:pPr>
        <w:spacing w:before="0" w:after="120" w:line="300"/>
        <w:jc w:val="left"/>
      </w:pPr>
      <w:r>
        <w:rPr>
          <w:rFonts w:ascii="Aptos" w:cs="Aptos" w:eastAsia="Aptos" w:hAnsi="Aptos"/>
          <w:color w:val="102A43"/>
        </w:rPr>
        <w:t xml:space="preserve">Noisy metadata such as </w:t>
      </w:r>
      <w:r>
        <w:rPr>
          <w:rFonts w:ascii="Aptos" w:cs="Aptos" w:eastAsia="Aptos" w:hAnsi="Aptos"/>
          <w:color w:val="102A43"/>
          <w:shd w:fill="F5F8FB" w:color="F5F8FB" w:val="clear"/>
        </w:rPr>
        <w:t xml:space="preserve">entity</w:t>
      </w:r>
      <w:r>
        <w:rPr>
          <w:rFonts w:ascii="Aptos" w:cs="Aptos" w:eastAsia="Aptos" w:hAnsi="Aptos"/>
          <w:color w:val="102A43"/>
        </w:rPr>
        <w:t xml:space="preserve">, </w:t>
      </w:r>
      <w:r>
        <w:rPr>
          <w:rFonts w:ascii="Aptos" w:cs="Aptos" w:eastAsia="Aptos" w:hAnsi="Aptos"/>
          <w:color w:val="102A43"/>
          <w:shd w:fill="F5F8FB" w:color="F5F8FB" w:val="clear"/>
        </w:rPr>
        <w:t xml:space="preserve">field</w:t>
      </w:r>
      <w:r>
        <w:rPr>
          <w:rFonts w:ascii="Aptos" w:cs="Aptos" w:eastAsia="Aptos" w:hAnsi="Aptos"/>
          <w:color w:val="102A43"/>
        </w:rPr>
        <w:t xml:space="preserve"> and </w:t>
      </w:r>
      <w:r>
        <w:rPr>
          <w:rFonts w:ascii="Aptos" w:cs="Aptos" w:eastAsia="Aptos" w:hAnsi="Aptos"/>
          <w:color w:val="102A43"/>
          <w:shd w:fill="F5F8FB" w:color="F5F8FB" w:val="clear"/>
        </w:rPr>
        <w:t xml:space="preserve">id</w:t>
      </w:r>
      <w:r>
        <w:rPr>
          <w:rFonts w:ascii="Aptos" w:cs="Aptos" w:eastAsia="Aptos" w:hAnsi="Aptos"/>
          <w:color w:val="102A43"/>
        </w:rPr>
        <w:t xml:space="preserve"> is not shown on the card.</w:t>
      </w:r>
    </w:p>
    <w:p>
      <w:pPr>
        <w:keepNext/>
        <w:spacing w:before="220" w:after="80" w:line="280"/>
      </w:pPr>
      <w:r>
        <w:rPr>
          <w:rFonts w:ascii="Aptos" w:cs="Aptos" w:eastAsia="Aptos" w:hAnsi="Aptos"/>
          <w:b/>
          <w:bCs/>
          <w:color w:val="1769AA"/>
          <w:sz w:val="250"/>
          <w:szCs w:val="250"/>
        </w:rPr>
        <w:t xml:space="preserve">Node highlighting</w:t>
      </w:r>
    </w:p>
    <w:p>
      <w:pPr>
        <w:spacing w:before="0" w:after="120" w:line="300"/>
        <w:jc w:val="left"/>
      </w:pPr>
      <w:r>
        <w:rPr>
          <w:rFonts w:ascii="Aptos" w:cs="Aptos" w:eastAsia="Aptos" w:hAnsi="Aptos"/>
          <w:color w:val="102A43"/>
        </w:rPr>
        <w:t xml:space="preserve">When an error names related nodes, those nodes are highlighted on the canvas. If the error comes from inside a container's subflow, the container is highlighted while you are looking at the main flow, and the inner node is highlighted once you open the subflow.</w:t>
      </w:r>
    </w:p>
    <w:p>
      <w:pPr>
        <w:keepNext/>
        <w:spacing w:before="220" w:after="80" w:line="280"/>
      </w:pPr>
      <w:r>
        <w:rPr>
          <w:rFonts w:ascii="Aptos" w:cs="Aptos" w:eastAsia="Aptos" w:hAnsi="Aptos"/>
          <w:b/>
          <w:bCs/>
          <w:color w:val="1769AA"/>
          <w:sz w:val="250"/>
          <w:szCs w:val="250"/>
        </w:rPr>
        <w:t xml:space="preserve">Stale validation</w:t>
      </w:r>
    </w:p>
    <w:p>
      <w:pPr>
        <w:spacing w:before="0" w:after="120" w:line="300"/>
        <w:jc w:val="left"/>
      </w:pPr>
      <w:r>
        <w:rPr>
          <w:rFonts w:ascii="Aptos" w:cs="Aptos" w:eastAsia="Aptos" w:hAnsi="Aptos"/>
          <w:color w:val="102A43"/>
        </w:rPr>
        <w:t xml:space="preserve">If you make a structural change without saving, the errors panel shows a notice:</w:t>
      </w:r>
    </w:p>
    <w:p>
      <w:pPr>
        <w:spacing w:before="0" w:after="120" w:line="300"/>
        <w:jc w:val="left"/>
      </w:pPr>
      <w:r>
        <w:rPr>
          <w:rFonts w:ascii="Aptos" w:cs="Aptos" w:eastAsia="Aptos" w:hAnsi="Aptos"/>
          <w:color w:val="102A43"/>
          <w:shd w:fill="F5F8FB" w:color="F5F8FB" w:val="clear"/>
        </w:rPr>
        <w:t xml:space="preserve">Validation will be recomputed after save.</w:t>
      </w:r>
    </w:p>
    <w:p>
      <w:pPr>
        <w:spacing w:before="0" w:after="120" w:line="300"/>
        <w:jc w:val="left"/>
      </w:pPr>
      <w:r>
        <w:rPr>
          <w:rFonts w:ascii="Aptos" w:cs="Aptos" w:eastAsia="Aptos" w:hAnsi="Aptos"/>
          <w:color w:val="102A43"/>
        </w:rPr>
        <w:t xml:space="preserve">Purely graphical moves of the nodes do not count as structural changes.</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Published and Finalized</w:t>
      </w:r>
    </w:p>
    <w:p>
      <w:pPr>
        <w:spacing w:before="0" w:after="120" w:line="300"/>
        <w:jc w:val="left"/>
      </w:pPr>
      <w:r>
        <w:rPr>
          <w:rFonts w:ascii="Aptos" w:cs="Aptos" w:eastAsia="Aptos" w:hAnsi="Aptos"/>
          <w:color w:val="102A43"/>
        </w:rPr>
        <w:t xml:space="preserve">If you own the flow, two controls appear in the toolbar:</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Published</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Finalized</w:t>
      </w:r>
    </w:p>
    <w:p>
      <w:pPr>
        <w:keepNext/>
        <w:spacing w:before="220" w:after="80" w:line="280"/>
      </w:pPr>
      <w:r>
        <w:rPr>
          <w:rFonts w:ascii="Aptos" w:cs="Aptos" w:eastAsia="Aptos" w:hAnsi="Aptos"/>
          <w:b/>
          <w:bCs/>
          <w:color w:val="1769AA"/>
          <w:sz w:val="250"/>
          <w:szCs w:val="250"/>
        </w:rPr>
        <w:t xml:space="preserve">Published</w:t>
      </w:r>
    </w:p>
    <w:p>
      <w:pPr>
        <w:spacing w:before="0" w:after="120" w:line="300"/>
        <w:jc w:val="left"/>
      </w:pPr>
      <w:r>
        <w:rPr>
          <w:rFonts w:ascii="Aptos" w:cs="Aptos" w:eastAsia="Aptos" w:hAnsi="Aptos"/>
          <w:color w:val="102A43"/>
        </w:rPr>
        <w:t xml:space="preserve">Controls the visibility of the flow. You can publish and unpublish freely.</w:t>
      </w:r>
    </w:p>
    <w:p>
      <w:pPr>
        <w:keepNext/>
        <w:spacing w:before="220" w:after="80" w:line="280"/>
      </w:pPr>
      <w:r>
        <w:rPr>
          <w:rFonts w:ascii="Aptos" w:cs="Aptos" w:eastAsia="Aptos" w:hAnsi="Aptos"/>
          <w:b/>
          <w:bCs/>
          <w:color w:val="1769AA"/>
          <w:sz w:val="250"/>
          <w:szCs w:val="250"/>
        </w:rPr>
        <w:t xml:space="preserve">Finalized</w:t>
      </w:r>
    </w:p>
    <w:p>
      <w:pPr>
        <w:spacing w:before="0" w:after="120" w:line="300"/>
        <w:jc w:val="left"/>
      </w:pPr>
      <w:r>
        <w:rPr>
          <w:rFonts w:ascii="Aptos" w:cs="Aptos" w:eastAsia="Aptos" w:hAnsi="Aptos"/>
          <w:color w:val="102A43"/>
        </w:rPr>
        <w:t xml:space="preserve">Marks the flow as definitive and no longer modifiable.</w:t>
      </w:r>
    </w:p>
    <w:p>
      <w:pPr>
        <w:spacing w:before="0" w:after="120" w:line="300"/>
        <w:jc w:val="left"/>
      </w:pPr>
      <w:r>
        <w:rPr>
          <w:rFonts w:ascii="Aptos" w:cs="Aptos" w:eastAsia="Aptos" w:hAnsi="Aptos"/>
          <w:color w:val="102A43"/>
        </w:rPr>
        <w:t xml:space="preserve">Once finalized:</w:t>
      </w:r>
    </w:p>
    <w:p>
      <w:pPr>
        <w:pStyle w:val="ListParagraph"/>
        <w:numPr>
          <w:ilvl w:val="0"/>
          <w:numId w:val="1"/>
        </w:numPr>
        <w:spacing w:before="0" w:after="60" w:line="280"/>
        <w:ind w:left="360" w:hanging="180"/>
        <w:jc w:val="left"/>
      </w:pPr>
      <w:r>
        <w:rPr>
          <w:rFonts w:ascii="Aptos" w:cs="Aptos" w:eastAsia="Aptos" w:hAnsi="Aptos"/>
          <w:color w:val="102A43"/>
        </w:rPr>
        <w:t xml:space="preserve">the content of the flow becomes read-only</w:t>
      </w:r>
    </w:p>
    <w:p>
      <w:pPr>
        <w:pStyle w:val="ListParagraph"/>
        <w:numPr>
          <w:ilvl w:val="0"/>
          <w:numId w:val="1"/>
        </w:numPr>
        <w:spacing w:before="0" w:after="60" w:line="280"/>
        <w:ind w:left="360" w:hanging="180"/>
        <w:jc w:val="left"/>
      </w:pPr>
      <w:r>
        <w:rPr>
          <w:rFonts w:ascii="Aptos" w:cs="Aptos" w:eastAsia="Aptos" w:hAnsi="Aptos"/>
          <w:color w:val="102A43"/>
        </w:rPr>
        <w:t xml:space="preserve">the flow cannot be un-finalized</w:t>
      </w:r>
    </w:p>
    <w:p>
      <w:pPr>
        <w:pStyle w:val="ListParagraph"/>
        <w:numPr>
          <w:ilvl w:val="0"/>
          <w:numId w:val="1"/>
        </w:numPr>
        <w:spacing w:before="0" w:after="60" w:line="280"/>
        <w:ind w:left="360" w:hanging="180"/>
        <w:jc w:val="left"/>
      </w:pPr>
      <w:r>
        <w:rPr>
          <w:rFonts w:ascii="Aptos" w:cs="Aptos" w:eastAsia="Aptos" w:hAnsi="Aptos"/>
          <w:color w:val="102A43"/>
        </w:rPr>
        <w:t xml:space="preserve">the flow cannot be deleted</w:t>
      </w:r>
    </w:p>
    <w:p>
      <w:pPr>
        <w:pStyle w:val="ListParagraph"/>
        <w:numPr>
          <w:ilvl w:val="0"/>
          <w:numId w:val="1"/>
        </w:numPr>
        <w:spacing w:before="0" w:after="60" w:line="280"/>
        <w:ind w:left="360" w:hanging="180"/>
        <w:jc w:val="left"/>
      </w:pPr>
      <w:r>
        <w:rPr>
          <w:rFonts w:ascii="Aptos" w:cs="Aptos" w:eastAsia="Aptos" w:hAnsi="Aptos"/>
          <w:color w:val="102A43"/>
        </w:rPr>
        <w:t xml:space="preserve">publishing and unpublishing remain available</w:t>
      </w:r>
    </w:p>
    <w:p>
      <w:pPr>
        <w:spacing w:before="0" w:after="120" w:line="300"/>
        <w:jc w:val="left"/>
      </w:pPr>
      <w:r>
        <w:rPr>
          <w:rFonts w:ascii="Aptos" w:cs="Aptos" w:eastAsia="Aptos" w:hAnsi="Aptos"/>
          <w:color w:val="102A43"/>
        </w:rPr>
        <w:t xml:space="preserve">Finalize a flow when you intend to use it as a stable baseline — for instance as the reference version for a bias experiment.</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Running a flow</w:t>
      </w:r>
    </w:p>
    <w:p>
      <w:pPr>
        <w:spacing w:before="0" w:after="120" w:line="300"/>
        <w:jc w:val="left"/>
      </w:pPr>
      <w:r>
        <w:rPr>
          <w:rFonts w:ascii="Aptos" w:cs="Aptos" w:eastAsia="Aptos" w:hAnsi="Aptos"/>
          <w:color w:val="102A43"/>
        </w:rPr>
        <w:t xml:space="preserve">When a flow is valid and executable, </w:t>
      </w:r>
      <w:r>
        <w:rPr>
          <w:rFonts w:ascii="Aptos" w:cs="Aptos" w:eastAsia="Aptos" w:hAnsi="Aptos"/>
          <w:color w:val="102A43"/>
          <w:shd w:fill="F5F8FB" w:color="F5F8FB" w:val="clear"/>
        </w:rPr>
        <w:t xml:space="preserve">Execute</w:t>
      </w:r>
      <w:r>
        <w:rPr>
          <w:rFonts w:ascii="Aptos" w:cs="Aptos" w:eastAsia="Aptos" w:hAnsi="Aptos"/>
          <w:color w:val="102A43"/>
        </w:rPr>
        <w:t xml:space="preserve"> becomes available.</w:t>
      </w:r>
    </w:p>
    <w:p>
      <w:pPr>
        <w:keepNext/>
        <w:spacing w:before="220" w:after="80" w:line="280"/>
      </w:pPr>
      <w:r>
        <w:rPr>
          <w:rFonts w:ascii="Aptos" w:cs="Aptos" w:eastAsia="Aptos" w:hAnsi="Aptos"/>
          <w:b/>
          <w:bCs/>
          <w:color w:val="1769AA"/>
          <w:sz w:val="250"/>
          <w:szCs w:val="250"/>
        </w:rPr>
        <w:t xml:space="preserve">What happens when you click Execute</w:t>
      </w:r>
    </w:p>
    <w:p>
      <w:pPr>
        <w:spacing w:before="0" w:after="120" w:line="300"/>
        <w:jc w:val="left"/>
      </w:pPr>
      <w:r>
        <w:rPr>
          <w:rFonts w:ascii="Aptos" w:cs="Aptos" w:eastAsia="Aptos" w:hAnsi="Aptos"/>
          <w:color w:val="102A43"/>
        </w:rPr>
        <w:t xml:space="preserve">The application:</w:t>
      </w:r>
    </w:p>
    <w:p>
      <w:pPr>
        <w:pStyle w:val="ListParagraph"/>
        <w:numPr>
          <w:ilvl w:val="0"/>
          <w:numId w:val="1"/>
        </w:numPr>
        <w:spacing w:before="0" w:after="60" w:line="280"/>
        <w:ind w:left="360" w:hanging="180"/>
        <w:jc w:val="left"/>
      </w:pPr>
      <w:r>
        <w:rPr>
          <w:rFonts w:ascii="Aptos" w:cs="Aptos" w:eastAsia="Aptos" w:hAnsi="Aptos"/>
          <w:color w:val="102A43"/>
        </w:rPr>
        <w:t xml:space="preserve">switches to the </w:t>
      </w:r>
      <w:r>
        <w:rPr>
          <w:rFonts w:ascii="Aptos" w:cs="Aptos" w:eastAsia="Aptos" w:hAnsi="Aptos"/>
          <w:color w:val="102A43"/>
          <w:shd w:fill="F5F8FB" w:color="F5F8FB" w:val="clear"/>
        </w:rPr>
        <w:t xml:space="preserve">Tasks</w:t>
      </w:r>
      <w:r>
        <w:rPr>
          <w:rFonts w:ascii="Aptos" w:cs="Aptos" w:eastAsia="Aptos" w:hAnsi="Aptos"/>
          <w:color w:val="102A43"/>
        </w:rPr>
        <w:t xml:space="preserve"> tab immediately</w:t>
      </w:r>
    </w:p>
    <w:p>
      <w:pPr>
        <w:pStyle w:val="ListParagraph"/>
        <w:numPr>
          <w:ilvl w:val="0"/>
          <w:numId w:val="1"/>
        </w:numPr>
        <w:spacing w:before="0" w:after="60" w:line="280"/>
        <w:ind w:left="360" w:hanging="180"/>
        <w:jc w:val="left"/>
      </w:pPr>
      <w:r>
        <w:rPr>
          <w:rFonts w:ascii="Aptos" w:cs="Aptos" w:eastAsia="Aptos" w:hAnsi="Aptos"/>
          <w:color w:val="102A43"/>
        </w:rPr>
        <w:t xml:space="preserve">creates the execution in the background</w:t>
      </w:r>
    </w:p>
    <w:p>
      <w:pPr>
        <w:pStyle w:val="ListParagraph"/>
        <w:numPr>
          <w:ilvl w:val="0"/>
          <w:numId w:val="1"/>
        </w:numPr>
        <w:spacing w:before="0" w:after="60" w:line="280"/>
        <w:ind w:left="360" w:hanging="180"/>
        <w:jc w:val="left"/>
      </w:pPr>
      <w:r>
        <w:rPr>
          <w:rFonts w:ascii="Aptos" w:cs="Aptos" w:eastAsia="Aptos" w:hAnsi="Aptos"/>
          <w:color w:val="102A43"/>
        </w:rPr>
        <w:t xml:space="preserve">shows a loader until the new execution is ready</w:t>
      </w:r>
    </w:p>
    <w:p>
      <w:pPr>
        <w:spacing w:before="0" w:after="120" w:line="300"/>
        <w:jc w:val="left"/>
      </w:pPr>
      <w:r>
        <w:rPr>
          <w:rFonts w:ascii="Aptos" w:cs="Aptos" w:eastAsia="Aptos" w:hAnsi="Aptos"/>
          <w:color w:val="102A43"/>
        </w:rPr>
        <w:t xml:space="preserve">This avoids the perceived delay before the tab changes.</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Working in the Tasks tab</w:t>
      </w:r>
    </w:p>
    <w:p>
      <w:pPr>
        <w:keepNext/>
        <w:spacing w:before="140" w:after="60"/>
        <w:jc w:val="center"/>
      </w:pPr>
      <w:r>
        <w:drawing>
          <wp:inline distT="0" distB="0" distL="0" distR="0">
            <wp:extent cx="59055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3333750"/>
                    </a:xfrm>
                    <a:prstGeom prst="rect">
                      <a:avLst/>
                    </a:prstGeom>
                  </pic:spPr>
                </pic:pic>
              </a:graphicData>
            </a:graphic>
          </wp:inline>
        </w:drawing>
      </w:r>
    </w:p>
    <w:p>
      <w:pPr>
        <w:spacing w:before="0" w:after="180" w:line="220"/>
        <w:jc w:val="center"/>
      </w:pPr>
      <w:r>
        <w:rPr>
          <w:rFonts w:ascii="Aptos" w:cs="Aptos" w:eastAsia="Aptos" w:hAnsi="Aptos"/>
          <w:color w:val="52667A"/>
          <w:sz w:val="170"/>
          <w:szCs w:val="170"/>
        </w:rPr>
        <w:t xml:space="preserve">Figure 3 — Tasks workspace with execution history, read-only graph and the input/output panel.</w:t>
      </w:r>
    </w:p>
    <w:p>
      <w:pPr>
        <w:spacing w:before="0" w:after="120" w:line="30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Tasks</w:t>
      </w:r>
      <w:r>
        <w:rPr>
          <w:rFonts w:ascii="Aptos" w:cs="Aptos" w:eastAsia="Aptos" w:hAnsi="Aptos"/>
          <w:color w:val="102A43"/>
        </w:rPr>
        <w:t xml:space="preserve"> tab shows a list of executions on the left and the detail on the right.</w:t>
      </w:r>
    </w:p>
    <w:p>
      <w:pPr>
        <w:keepNext/>
        <w:spacing w:before="220" w:after="80" w:line="280"/>
      </w:pPr>
      <w:r>
        <w:rPr>
          <w:rFonts w:ascii="Aptos" w:cs="Aptos" w:eastAsia="Aptos" w:hAnsi="Aptos"/>
          <w:b/>
          <w:bCs/>
          <w:color w:val="1769AA"/>
          <w:sz w:val="250"/>
          <w:szCs w:val="250"/>
        </w:rPr>
        <w:t xml:space="preserve">The execution list</w:t>
      </w:r>
    </w:p>
    <w:p>
      <w:pPr>
        <w:spacing w:before="0" w:after="120" w:line="300"/>
        <w:jc w:val="left"/>
      </w:pPr>
      <w:r>
        <w:rPr>
          <w:rFonts w:ascii="Aptos" w:cs="Aptos" w:eastAsia="Aptos" w:hAnsi="Aptos"/>
          <w:color w:val="102A43"/>
        </w:rPr>
        <w:t xml:space="preserve">Each entry shows:</w:t>
      </w:r>
    </w:p>
    <w:p>
      <w:pPr>
        <w:pStyle w:val="ListParagraph"/>
        <w:numPr>
          <w:ilvl w:val="0"/>
          <w:numId w:val="1"/>
        </w:numPr>
        <w:spacing w:before="0" w:after="60" w:line="280"/>
        <w:ind w:left="360" w:hanging="180"/>
        <w:jc w:val="left"/>
      </w:pPr>
      <w:r>
        <w:rPr>
          <w:rFonts w:ascii="Aptos" w:cs="Aptos" w:eastAsia="Aptos" w:hAnsi="Aptos"/>
          <w:color w:val="102A43"/>
        </w:rPr>
        <w:t xml:space="preserve">the name</w:t>
      </w:r>
    </w:p>
    <w:p>
      <w:pPr>
        <w:pStyle w:val="ListParagraph"/>
        <w:numPr>
          <w:ilvl w:val="0"/>
          <w:numId w:val="1"/>
        </w:numPr>
        <w:spacing w:before="0" w:after="60" w:line="280"/>
        <w:ind w:left="360" w:hanging="180"/>
        <w:jc w:val="left"/>
      </w:pPr>
      <w:r>
        <w:rPr>
          <w:rFonts w:ascii="Aptos" w:cs="Aptos" w:eastAsia="Aptos" w:hAnsi="Aptos"/>
          <w:color w:val="102A43"/>
        </w:rPr>
        <w:t xml:space="preserve">the status</w:t>
      </w:r>
    </w:p>
    <w:p>
      <w:pPr>
        <w:pStyle w:val="ListParagraph"/>
        <w:numPr>
          <w:ilvl w:val="0"/>
          <w:numId w:val="1"/>
        </w:numPr>
        <w:spacing w:before="0" w:after="60" w:line="280"/>
        <w:ind w:left="360" w:hanging="180"/>
        <w:jc w:val="left"/>
      </w:pPr>
      <w:r>
        <w:rPr>
          <w:rFonts w:ascii="Aptos" w:cs="Aptos" w:eastAsia="Aptos" w:hAnsi="Aptos"/>
          <w:color w:val="102A43"/>
        </w:rPr>
        <w:t xml:space="preserve">the date and time</w:t>
      </w:r>
    </w:p>
    <w:p>
      <w:pPr>
        <w:pStyle w:val="ListParagraph"/>
        <w:numPr>
          <w:ilvl w:val="0"/>
          <w:numId w:val="1"/>
        </w:numPr>
        <w:spacing w:before="0" w:after="60" w:line="280"/>
        <w:ind w:left="360" w:hanging="180"/>
        <w:jc w:val="left"/>
      </w:pPr>
      <w:r>
        <w:rPr>
          <w:rFonts w:ascii="Aptos" w:cs="Aptos" w:eastAsia="Aptos" w:hAnsi="Aptos"/>
          <w:color w:val="102A43"/>
        </w:rPr>
        <w:t xml:space="preserve">a </w:t>
      </w:r>
      <w:r>
        <w:rPr>
          <w:rFonts w:ascii="Aptos" w:cs="Aptos" w:eastAsia="Aptos" w:hAnsi="Aptos"/>
          <w:color w:val="102A43"/>
          <w:shd w:fill="F5F8FB" w:color="F5F8FB" w:val="clear"/>
        </w:rPr>
        <w:t xml:space="preserve">Simulated</w:t>
      </w:r>
      <w:r>
        <w:rPr>
          <w:rFonts w:ascii="Aptos" w:cs="Aptos" w:eastAsia="Aptos" w:hAnsi="Aptos"/>
          <w:color w:val="102A43"/>
        </w:rPr>
        <w:t xml:space="preserve"> badge when the run was simulated</w:t>
      </w:r>
    </w:p>
    <w:p>
      <w:pPr>
        <w:pStyle w:val="ListParagraph"/>
        <w:numPr>
          <w:ilvl w:val="0"/>
          <w:numId w:val="1"/>
        </w:numPr>
        <w:spacing w:before="0" w:after="60" w:line="280"/>
        <w:ind w:left="360" w:hanging="180"/>
        <w:jc w:val="left"/>
      </w:pPr>
      <w:r>
        <w:rPr>
          <w:rFonts w:ascii="Aptos" w:cs="Aptos" w:eastAsia="Aptos" w:hAnsi="Aptos"/>
          <w:color w:val="102A43"/>
        </w:rPr>
        <w:t xml:space="preserve">the run number, when the execution is part of a group of repeated runs</w:t>
      </w:r>
    </w:p>
    <w:p>
      <w:pPr>
        <w:keepNext/>
        <w:spacing w:before="220" w:after="80" w:line="280"/>
      </w:pPr>
      <w:r>
        <w:rPr>
          <w:rFonts w:ascii="Aptos" w:cs="Aptos" w:eastAsia="Aptos" w:hAnsi="Aptos"/>
          <w:b/>
          <w:bCs/>
          <w:color w:val="1769AA"/>
          <w:sz w:val="250"/>
          <w:szCs w:val="250"/>
        </w:rPr>
        <w:t xml:space="preserve">The detail of an execution</w:t>
      </w:r>
    </w:p>
    <w:p>
      <w:pPr>
        <w:spacing w:before="0" w:after="120" w:line="300"/>
        <w:jc w:val="left"/>
      </w:pPr>
      <w:r>
        <w:rPr>
          <w:rFonts w:ascii="Aptos" w:cs="Aptos" w:eastAsia="Aptos" w:hAnsi="Aptos"/>
          <w:color w:val="102A43"/>
        </w:rPr>
        <w:t xml:space="preserve">In the detail you can:</w:t>
      </w:r>
    </w:p>
    <w:p>
      <w:pPr>
        <w:pStyle w:val="ListParagraph"/>
        <w:numPr>
          <w:ilvl w:val="0"/>
          <w:numId w:val="1"/>
        </w:numPr>
        <w:spacing w:before="0" w:after="60" w:line="280"/>
        <w:ind w:left="360" w:hanging="180"/>
        <w:jc w:val="left"/>
      </w:pPr>
      <w:r>
        <w:rPr>
          <w:rFonts w:ascii="Aptos" w:cs="Aptos" w:eastAsia="Aptos" w:hAnsi="Aptos"/>
          <w:color w:val="102A43"/>
        </w:rPr>
        <w:t xml:space="preserve">see the graph in read-only mode</w:t>
      </w:r>
    </w:p>
    <w:p>
      <w:pPr>
        <w:pStyle w:val="ListParagraph"/>
        <w:numPr>
          <w:ilvl w:val="0"/>
          <w:numId w:val="1"/>
        </w:numPr>
        <w:spacing w:before="0" w:after="60" w:line="280"/>
        <w:ind w:left="360" w:hanging="180"/>
        <w:jc w:val="left"/>
      </w:pPr>
      <w:r>
        <w:rPr>
          <w:rFonts w:ascii="Aptos" w:cs="Aptos" w:eastAsia="Aptos" w:hAnsi="Aptos"/>
          <w:color w:val="102A43"/>
        </w:rPr>
        <w:t xml:space="preserve">fill in the required inputs</w:t>
      </w:r>
    </w:p>
    <w:p>
      <w:pPr>
        <w:pStyle w:val="ListParagraph"/>
        <w:numPr>
          <w:ilvl w:val="0"/>
          <w:numId w:val="1"/>
        </w:numPr>
        <w:spacing w:before="0" w:after="60" w:line="280"/>
        <w:ind w:left="360" w:hanging="180"/>
        <w:jc w:val="left"/>
      </w:pPr>
      <w:r>
        <w:rPr>
          <w:rFonts w:ascii="Aptos" w:cs="Aptos" w:eastAsia="Aptos" w:hAnsi="Aptos"/>
          <w:color w:val="102A43"/>
        </w:rPr>
        <w:t xml:space="preserve">read outputs and logs</w:t>
      </w:r>
    </w:p>
    <w:p>
      <w:pPr>
        <w:pStyle w:val="ListParagraph"/>
        <w:numPr>
          <w:ilvl w:val="0"/>
          <w:numId w:val="1"/>
        </w:numPr>
        <w:spacing w:before="0" w:after="60" w:line="280"/>
        <w:ind w:left="360" w:hanging="180"/>
        <w:jc w:val="left"/>
      </w:pPr>
      <w:r>
        <w:rPr>
          <w:rFonts w:ascii="Aptos" w:cs="Aptos" w:eastAsia="Aptos" w:hAnsi="Aptos"/>
          <w:color w:val="102A43"/>
        </w:rPr>
        <w:t xml:space="preserve">take the actions that are available for the current state: start, simulate, cancel, resume, re-run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Execution inputs</w:t>
      </w:r>
    </w:p>
    <w:p>
      <w:pPr>
        <w:spacing w:before="0" w:after="120" w:line="300"/>
        <w:jc w:val="left"/>
      </w:pPr>
      <w:r>
        <w:rPr>
          <w:rFonts w:ascii="Aptos" w:cs="Aptos" w:eastAsia="Aptos" w:hAnsi="Aptos"/>
          <w:color w:val="102A43"/>
        </w:rPr>
        <w:t xml:space="preserve">When an execution step needs manual input you provide it in the dedicated panel.</w:t>
      </w:r>
    </w:p>
    <w:p>
      <w:pPr>
        <w:keepNext/>
        <w:spacing w:before="220" w:after="80" w:line="280"/>
      </w:pPr>
      <w:r>
        <w:rPr>
          <w:rFonts w:ascii="Aptos" w:cs="Aptos" w:eastAsia="Aptos" w:hAnsi="Aptos"/>
          <w:b/>
          <w:bCs/>
          <w:color w:val="1769AA"/>
          <w:sz w:val="250"/>
          <w:szCs w:val="250"/>
        </w:rPr>
        <w:t xml:space="preserve">How inputs are saved</w:t>
      </w:r>
    </w:p>
    <w:p>
      <w:pPr>
        <w:spacing w:before="0" w:after="120" w:line="300"/>
        <w:jc w:val="left"/>
      </w:pPr>
      <w:r>
        <w:rPr>
          <w:rFonts w:ascii="Aptos" w:cs="Aptos" w:eastAsia="Aptos" w:hAnsi="Aptos"/>
          <w:color w:val="102A43"/>
        </w:rPr>
        <w:t xml:space="preserve">Inputs are not sent automatically when a field loses focus. The behaviour is:</w:t>
      </w:r>
    </w:p>
    <w:p>
      <w:pPr>
        <w:pStyle w:val="ListParagraph"/>
        <w:numPr>
          <w:ilvl w:val="0"/>
          <w:numId w:val="1"/>
        </w:numPr>
        <w:spacing w:before="0" w:after="60" w:line="280"/>
        <w:ind w:left="360" w:hanging="180"/>
        <w:jc w:val="left"/>
      </w:pPr>
      <w:r>
        <w:rPr>
          <w:rFonts w:ascii="Aptos" w:cs="Aptos" w:eastAsia="Aptos" w:hAnsi="Aptos"/>
          <w:color w:val="102A43"/>
        </w:rPr>
        <w:t xml:space="preserve">you edit the value</w:t>
      </w:r>
    </w:p>
    <w:p>
      <w:pPr>
        <w:pStyle w:val="ListParagraph"/>
        <w:numPr>
          <w:ilvl w:val="0"/>
          <w:numId w:val="1"/>
        </w:numPr>
        <w:spacing w:before="0" w:after="60" w:line="280"/>
        <w:ind w:left="360" w:hanging="180"/>
        <w:jc w:val="left"/>
      </w:pPr>
      <w:r>
        <w:rPr>
          <w:rFonts w:ascii="Aptos" w:cs="Aptos" w:eastAsia="Aptos" w:hAnsi="Aptos"/>
          <w:color w:val="102A43"/>
        </w:rPr>
        <w:t xml:space="preserve">the draft stays local</w:t>
      </w:r>
    </w:p>
    <w:p>
      <w:pPr>
        <w:pStyle w:val="ListParagraph"/>
        <w:numPr>
          <w:ilvl w:val="0"/>
          <w:numId w:val="1"/>
        </w:numPr>
        <w:spacing w:before="0" w:after="60" w:line="280"/>
        <w:ind w:left="360" w:hanging="180"/>
        <w:jc w:val="left"/>
      </w:pPr>
      <w:r>
        <w:rPr>
          <w:rFonts w:ascii="Aptos" w:cs="Aptos" w:eastAsia="Aptos" w:hAnsi="Aptos"/>
          <w:color w:val="102A43"/>
        </w:rPr>
        <w:t xml:space="preserve">you press </w:t>
      </w:r>
      <w:r>
        <w:rPr>
          <w:rFonts w:ascii="Aptos" w:cs="Aptos" w:eastAsia="Aptos" w:hAnsi="Aptos"/>
          <w:color w:val="102A43"/>
          <w:shd w:fill="F5F8FB" w:color="F5F8FB" w:val="clear"/>
        </w:rPr>
        <w:t xml:space="preserve">Save</w:t>
      </w:r>
      <w:r>
        <w:rPr>
          <w:rFonts w:ascii="Aptos" w:cs="Aptos" w:eastAsia="Aptos" w:hAnsi="Aptos"/>
          <w:color w:val="102A43"/>
        </w:rPr>
        <w:t xml:space="preserve"> to send it</w:t>
      </w:r>
    </w:p>
    <w:p>
      <w:pPr>
        <w:spacing w:before="0" w:after="120" w:line="300"/>
        <w:jc w:val="left"/>
      </w:pPr>
      <w:r>
        <w:rPr>
          <w:rFonts w:ascii="Aptos" w:cs="Aptos" w:eastAsia="Aptos" w:hAnsi="Aptos"/>
          <w:color w:val="102A43"/>
        </w:rPr>
        <w:t xml:space="preserve">This applies to multi-value fields as well.</w:t>
      </w:r>
    </w:p>
    <w:p>
      <w:pPr>
        <w:keepNext/>
        <w:spacing w:before="220" w:after="80" w:line="280"/>
      </w:pPr>
      <w:r>
        <w:rPr>
          <w:rFonts w:ascii="Aptos" w:cs="Aptos" w:eastAsia="Aptos" w:hAnsi="Aptos"/>
          <w:b/>
          <w:bCs/>
          <w:color w:val="1769AA"/>
          <w:sz w:val="250"/>
          <w:szCs w:val="250"/>
        </w:rPr>
        <w:t xml:space="preserve">Text and list inputs</w:t>
      </w:r>
    </w:p>
    <w:p>
      <w:pPr>
        <w:spacing w:before="0" w:after="120" w:line="300"/>
        <w:jc w:val="left"/>
      </w:pPr>
      <w:r>
        <w:rPr>
          <w:rFonts w:ascii="Aptos" w:cs="Aptos" w:eastAsia="Aptos" w:hAnsi="Aptos"/>
          <w:color w:val="102A43"/>
        </w:rPr>
        <w:t xml:space="preserve">A text input is edited in place; long values can be opened in a larger editor. A list input lets you add and remove entries, each one edited on its own row.</w:t>
      </w:r>
    </w:p>
    <w:p>
      <w:pPr>
        <w:keepNext/>
        <w:spacing w:before="220" w:after="80" w:line="280"/>
      </w:pPr>
      <w:r>
        <w:rPr>
          <w:rFonts w:ascii="Aptos" w:cs="Aptos" w:eastAsia="Aptos" w:hAnsi="Aptos"/>
          <w:b/>
          <w:bCs/>
          <w:color w:val="1769AA"/>
          <w:sz w:val="250"/>
          <w:szCs w:val="250"/>
        </w:rPr>
        <w:t xml:space="preserve">File inputs</w:t>
      </w:r>
    </w:p>
    <w:p>
      <w:pPr>
        <w:spacing w:before="0" w:after="120" w:line="300"/>
        <w:jc w:val="left"/>
      </w:pPr>
      <w:r>
        <w:rPr>
          <w:rFonts w:ascii="Aptos" w:cs="Aptos" w:eastAsia="Aptos" w:hAnsi="Aptos"/>
          <w:color w:val="102A43"/>
        </w:rPr>
        <w:t xml:space="preserve">An input that expects a file is filled through a drop zone: drag a file onto it, or click it to pick one.</w:t>
      </w:r>
    </w:p>
    <w:p>
      <w:pPr>
        <w:spacing w:before="0" w:after="120" w:line="300"/>
        <w:jc w:val="left"/>
      </w:pPr>
      <w:r>
        <w:rPr>
          <w:rFonts w:ascii="Aptos" w:cs="Aptos" w:eastAsia="Aptos" w:hAnsi="Aptos"/>
          <w:color w:val="102A43"/>
        </w:rPr>
        <w:t xml:space="preserve">Once a file is chosen it is uploaded straight away and the zone reports its state:</w:t>
      </w:r>
    </w:p>
    <w:p>
      <w:pPr>
        <w:pStyle w:val="ListParagraph"/>
        <w:numPr>
          <w:ilvl w:val="0"/>
          <w:numId w:val="1"/>
        </w:numPr>
        <w:spacing w:before="0" w:after="60" w:line="280"/>
        <w:ind w:left="360" w:hanging="180"/>
        <w:jc w:val="left"/>
      </w:pPr>
      <w:r>
        <w:rPr>
          <w:rFonts w:ascii="Aptos" w:cs="Aptos" w:eastAsia="Aptos" w:hAnsi="Aptos"/>
          <w:color w:val="102A43"/>
        </w:rPr>
        <w:t xml:space="preserve">while the transfer is running, a progress indicator and the file name</w:t>
      </w:r>
    </w:p>
    <w:p>
      <w:pPr>
        <w:pStyle w:val="ListParagraph"/>
        <w:numPr>
          <w:ilvl w:val="0"/>
          <w:numId w:val="1"/>
        </w:numPr>
        <w:spacing w:before="0" w:after="60" w:line="280"/>
        <w:ind w:left="360" w:hanging="180"/>
        <w:jc w:val="left"/>
      </w:pPr>
      <w:r>
        <w:rPr>
          <w:rFonts w:ascii="Aptos" w:cs="Aptos" w:eastAsia="Aptos" w:hAnsi="Aptos"/>
          <w:color w:val="102A43"/>
        </w:rPr>
        <w:t xml:space="preserve">when it is finished, the file name and a </w:t>
      </w:r>
      <w:r>
        <w:rPr>
          <w:rFonts w:ascii="Aptos" w:cs="Aptos" w:eastAsia="Aptos" w:hAnsi="Aptos"/>
          <w:color w:val="102A43"/>
          <w:shd w:fill="F5F8FB" w:color="F5F8FB" w:val="clear"/>
        </w:rPr>
        <w:t xml:space="preserve">Replace</w:t>
      </w:r>
      <w:r>
        <w:rPr>
          <w:rFonts w:ascii="Aptos" w:cs="Aptos" w:eastAsia="Aptos" w:hAnsi="Aptos"/>
          <w:color w:val="102A43"/>
        </w:rPr>
        <w:t xml:space="preserve"> action</w:t>
      </w:r>
    </w:p>
    <w:p>
      <w:pPr>
        <w:pStyle w:val="ListParagraph"/>
        <w:numPr>
          <w:ilvl w:val="0"/>
          <w:numId w:val="1"/>
        </w:numPr>
        <w:spacing w:before="0" w:after="60" w:line="280"/>
        <w:ind w:left="360" w:hanging="180"/>
        <w:jc w:val="left"/>
      </w:pPr>
      <w:r>
        <w:rPr>
          <w:rFonts w:ascii="Aptos" w:cs="Aptos" w:eastAsia="Aptos" w:hAnsi="Aptos"/>
          <w:color w:val="102A43"/>
        </w:rPr>
        <w:t xml:space="preserve">if the transfer fails, the error and the possibility to try again</w:t>
      </w:r>
    </w:p>
    <w:p>
      <w:pPr>
        <w:spacing w:before="0" w:after="120" w:line="300"/>
        <w:jc w:val="left"/>
      </w:pPr>
      <w:r>
        <w:rPr>
          <w:rFonts w:ascii="Aptos" w:cs="Aptos" w:eastAsia="Aptos" w:hAnsi="Aptos"/>
          <w:color w:val="102A43"/>
        </w:rPr>
        <w:t xml:space="preserve">A note under the zone states the behaviour explicitly: the file is stored as soon as it is chosen, not when you press </w:t>
      </w:r>
      <w:r>
        <w:rPr>
          <w:rFonts w:ascii="Aptos" w:cs="Aptos" w:eastAsia="Aptos" w:hAnsi="Aptos"/>
          <w:color w:val="102A43"/>
          <w:shd w:fill="F5F8FB" w:color="F5F8FB" w:val="clear"/>
        </w:rPr>
        <w:t xml:space="preserve">Save</w:t>
      </w:r>
      <w:r>
        <w:rPr>
          <w:rFonts w:ascii="Aptos" w:cs="Aptos" w:eastAsia="Aptos" w:hAnsi="Aptos"/>
          <w:color w:val="102A43"/>
        </w:rPr>
        <w:t xml:space="preserve">. To change your mind, use </w:t>
      </w:r>
      <w:r>
        <w:rPr>
          <w:rFonts w:ascii="Aptos" w:cs="Aptos" w:eastAsia="Aptos" w:hAnsi="Aptos"/>
          <w:color w:val="102A43"/>
          <w:shd w:fill="F5F8FB" w:color="F5F8FB" w:val="clear"/>
        </w:rPr>
        <w:t xml:space="preserve">Replace</w:t>
      </w:r>
      <w:r>
        <w:rPr>
          <w:rFonts w:ascii="Aptos" w:cs="Aptos" w:eastAsia="Aptos" w:hAnsi="Aptos"/>
          <w:color w:val="102A43"/>
        </w:rPr>
        <w:t xml:space="preserve"> and pick another file.</w:t>
      </w:r>
    </w:p>
    <w:p>
      <w:pPr>
        <w:spacing w:before="0" w:after="120" w:line="300"/>
        <w:jc w:val="left"/>
      </w:pPr>
      <w:r>
        <w:rPr>
          <w:rFonts w:ascii="Aptos" w:cs="Aptos" w:eastAsia="Aptos" w:hAnsi="Aptos"/>
          <w:color w:val="102A43"/>
        </w:rPr>
        <w:t xml:space="preserve">Prompts and parameters that reference an uploaded file show its file name, not the internal storage path.</w:t>
      </w:r>
    </w:p>
    <w:p>
      <w:pPr>
        <w:keepNext/>
        <w:spacing w:before="220" w:after="80" w:line="280"/>
      </w:pPr>
      <w:r>
        <w:rPr>
          <w:rFonts w:ascii="Aptos" w:cs="Aptos" w:eastAsia="Aptos" w:hAnsi="Aptos"/>
          <w:b/>
          <w:bCs/>
          <w:color w:val="1769AA"/>
          <w:sz w:val="250"/>
          <w:szCs w:val="250"/>
        </w:rPr>
        <w:t xml:space="preserve">Files on global inputs</w:t>
      </w:r>
    </w:p>
    <w:p>
      <w:pPr>
        <w:spacing w:before="0" w:after="120" w:line="300"/>
        <w:jc w:val="left"/>
      </w:pPr>
      <w:r>
        <w:rPr>
          <w:rFonts w:ascii="Aptos" w:cs="Aptos" w:eastAsia="Aptos" w:hAnsi="Aptos"/>
          <w:color w:val="102A43"/>
        </w:rPr>
        <w:t xml:space="preserve">A file can also be supplied as a global input of the flow, so that several blocks use the same document without uploading it more than once. A block input that accepts a file can either take a file of its own or point at a global input; when it points at a global input, the file is chosen once with the rest of the execution inputs.</w:t>
      </w:r>
    </w:p>
    <w:p>
      <w:pPr>
        <w:keepNext/>
        <w:spacing w:before="220" w:after="80" w:line="280"/>
      </w:pPr>
      <w:r>
        <w:rPr>
          <w:rFonts w:ascii="Aptos" w:cs="Aptos" w:eastAsia="Aptos" w:hAnsi="Aptos"/>
          <w:b/>
          <w:bCs/>
          <w:color w:val="1769AA"/>
          <w:sz w:val="250"/>
          <w:szCs w:val="250"/>
        </w:rPr>
        <w:t xml:space="preserve">Finding your way around the panel</w:t>
      </w:r>
    </w:p>
    <w:p>
      <w:pPr>
        <w:spacing w:before="0" w:after="120" w:line="300"/>
        <w:jc w:val="left"/>
      </w:pPr>
      <w:r>
        <w:rPr>
          <w:rFonts w:ascii="Aptos" w:cs="Aptos" w:eastAsia="Aptos" w:hAnsi="Aptos"/>
          <w:color w:val="102A43"/>
        </w:rPr>
        <w:t xml:space="preserve">The panel keeps a running count of how many inputs are provided out of how many are required, and separates </w:t>
      </w:r>
      <w:r>
        <w:rPr>
          <w:rFonts w:ascii="Aptos" w:cs="Aptos" w:eastAsia="Aptos" w:hAnsi="Aptos"/>
          <w:color w:val="102A43"/>
          <w:shd w:fill="F5F8FB" w:color="F5F8FB" w:val="clear"/>
        </w:rPr>
        <w:t xml:space="preserve">Global inputs</w:t>
      </w:r>
      <w:r>
        <w:rPr>
          <w:rFonts w:ascii="Aptos" w:cs="Aptos" w:eastAsia="Aptos" w:hAnsi="Aptos"/>
          <w:color w:val="102A43"/>
        </w:rPr>
        <w:t xml:space="preserve"> from </w:t>
      </w:r>
      <w:r>
        <w:rPr>
          <w:rFonts w:ascii="Aptos" w:cs="Aptos" w:eastAsia="Aptos" w:hAnsi="Aptos"/>
          <w:color w:val="102A43"/>
          <w:shd w:fill="F5F8FB" w:color="F5F8FB" w:val="clear"/>
        </w:rPr>
        <w:t xml:space="preserve">Node inputs</w:t>
      </w:r>
      <w:r>
        <w:rPr>
          <w:rFonts w:ascii="Aptos" w:cs="Aptos" w:eastAsia="Aptos" w:hAnsi="Aptos"/>
          <w:color w:val="102A43"/>
        </w:rPr>
        <w:t xml:space="preserve">, each group badged with how many of its values are still missing, or ticked when none are.</w:t>
      </w:r>
    </w:p>
    <w:p>
      <w:pPr>
        <w:spacing w:before="0" w:after="120" w:line="300"/>
        <w:jc w:val="left"/>
      </w:pPr>
      <w:r>
        <w:rPr>
          <w:rFonts w:ascii="Aptos" w:cs="Aptos" w:eastAsia="Aptos" w:hAnsi="Aptos"/>
          <w:color w:val="102A43"/>
        </w:rPr>
        <w:t xml:space="preserve">At the bottom, a bar states whether you have unsaved changes and how many. It is the only thing that sends them.</w:t>
      </w:r>
    </w:p>
    <w:p>
      <w:pPr>
        <w:spacing w:before="0" w:after="120" w:line="300"/>
        <w:jc w:val="left"/>
      </w:pPr>
      <w:r>
        <w:rPr>
          <w:rFonts w:ascii="Aptos" w:cs="Aptos" w:eastAsia="Aptos" w:hAnsi="Aptos"/>
          <w:color w:val="102A43"/>
        </w:rPr>
        <w:t xml:space="preserve">A few conveniences are worth knowing:</w:t>
      </w:r>
    </w:p>
    <w:p>
      <w:pPr>
        <w:pStyle w:val="ListParagraph"/>
        <w:numPr>
          <w:ilvl w:val="0"/>
          <w:numId w:val="1"/>
        </w:numPr>
        <w:spacing w:before="0" w:after="60" w:line="280"/>
        <w:ind w:left="360" w:hanging="180"/>
        <w:jc w:val="left"/>
      </w:pPr>
      <w:r>
        <w:rPr>
          <w:rFonts w:ascii="Aptos" w:cs="Aptos" w:eastAsia="Aptos" w:hAnsi="Aptos"/>
          <w:color w:val="102A43"/>
        </w:rPr>
        <w:t xml:space="preserve">a list input can be filled in one go with </w:t>
      </w:r>
      <w:r>
        <w:rPr>
          <w:rFonts w:ascii="Aptos" w:cs="Aptos" w:eastAsia="Aptos" w:hAnsi="Aptos"/>
          <w:color w:val="102A43"/>
          <w:shd w:fill="F5F8FB" w:color="F5F8FB" w:val="clear"/>
        </w:rPr>
        <w:t xml:space="preserve">Import from JSON array</w:t>
      </w:r>
      <w:r>
        <w:rPr>
          <w:rFonts w:ascii="Aptos" w:cs="Aptos" w:eastAsia="Aptos" w:hAnsi="Aptos"/>
          <w:color w:val="102A43"/>
        </w:rPr>
        <w:t xml:space="preserve">;</w:t>
      </w:r>
    </w:p>
    <w:p>
      <w:pPr>
        <w:pStyle w:val="ListParagraph"/>
        <w:numPr>
          <w:ilvl w:val="0"/>
          <w:numId w:val="1"/>
        </w:numPr>
        <w:spacing w:before="0" w:after="60" w:line="280"/>
        <w:ind w:left="360" w:hanging="180"/>
        <w:jc w:val="left"/>
      </w:pPr>
      <w:r>
        <w:rPr>
          <w:rFonts w:ascii="Aptos" w:cs="Aptos" w:eastAsia="Aptos" w:hAnsi="Aptos"/>
          <w:color w:val="102A43"/>
        </w:rPr>
        <w:t xml:space="preserve">a long value can be opened in a larger editing box;</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Copy from another run</w:t>
      </w:r>
      <w:r>
        <w:rPr>
          <w:rFonts w:ascii="Aptos" w:cs="Aptos" w:eastAsia="Aptos" w:hAnsi="Aptos"/>
          <w:color w:val="102A43"/>
        </w:rPr>
        <w:t xml:space="preserve"> fills the panel from a previous execution. The values arrive as unsaved changes, so you can review them before saving. Files and credentials are not copied — an uploaded file belongs to the run it was uploaded to, and credentials never leave the server.</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Credentials and authorizations</w:t>
      </w:r>
    </w:p>
    <w:p>
      <w:pPr>
        <w:spacing w:before="0" w:after="120" w:line="300"/>
        <w:jc w:val="left"/>
      </w:pPr>
      <w:r>
        <w:rPr>
          <w:rFonts w:ascii="Aptos" w:cs="Aptos" w:eastAsia="Aptos" w:hAnsi="Aptos"/>
          <w:color w:val="102A43"/>
        </w:rPr>
        <w:t xml:space="preserve">Some blocks need a secret before they can run: an API key for a language model provider, an authorization header for an HTTP call. The application treats these two cases differently on purpose.</w:t>
      </w:r>
    </w:p>
    <w:tbl>
      <w:tblPr>
        <w:tblW w:type="dxa" w:w="9360"/>
        <w:tblBorders>
          <w:top w:val="single" w:color="D9E2EC" w:sz="4"/>
          <w:left w:val="single" w:color="D9E2EC" w:sz="4"/>
          <w:bottom w:val="single" w:color="D9E2EC" w:sz="4"/>
          <w:right w:val="single" w:color="D9E2EC" w:sz="4"/>
          <w:insideH w:val="single" w:color="D9E2EC" w:sz="4"/>
          <w:insideV w:val="single" w:color="D9E2EC" w:sz="4"/>
        </w:tblBorders>
      </w:tblPr>
      <w:tblGrid>
        <w:gridCol w:w="3120"/>
        <w:gridCol w:w="3120"/>
        <w:gridCol w:w="3120"/>
      </w:tblGrid>
      <w:tr>
        <w:tc>
          <w:tcPr>
            <w:tcW w:type="dxa" w:w="3120"/>
            <w:shd w:fill="EAF5FF" w:color="EAF5FF" w:val="clear"/>
            <w:tcMar>
              <w:top w:type="dxa" w:w="90"/>
              <w:left w:type="dxa" w:w="120"/>
              <w:bottom w:type="dxa" w:w="90"/>
              <w:right w:type="dxa" w:w="120"/>
            </w:tcMar>
            <w:vAlign w:val="center"/>
          </w:tcPr>
          <w:p>
            <w:pPr>
              <w:spacing w:before="0" w:after="0" w:line="250"/>
              <w:jc w:val="left"/>
            </w:pP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Provider credential</w:t>
            </w: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Runtime authorization</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Typical case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an LLM provider's API key</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 header value for an HTTP call</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What you supply</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 </w:t>
            </w:r>
            <w:r>
              <w:rPr>
                <w:rFonts w:ascii="Aptos" w:cs="Aptos" w:eastAsia="Aptos" w:hAnsi="Aptos"/>
                <w:b/>
                <w:bCs/>
                <w:color w:val="102A43"/>
                <w:sz w:val="190"/>
                <w:szCs w:val="190"/>
              </w:rPr>
              <w:t xml:space="preserve">saved credential</w:t>
            </w:r>
            <w:r>
              <w:rPr>
                <w:rFonts w:ascii="Aptos" w:cs="Aptos" w:eastAsia="Aptos" w:hAnsi="Aptos"/>
                <w:b w:val="false"/>
                <w:bCs w:val="false"/>
                <w:color w:val="102A43"/>
                <w:sz w:val="190"/>
                <w:szCs w:val="190"/>
              </w:rPr>
              <w:t xml:space="preserve">, chosen from a list</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value itself, typed into a masked field</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Where it is kept</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encrypted in the vault, on the server</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with the execution</w:t>
            </w:r>
          </w:p>
        </w:tc>
      </w:tr>
    </w:tbl>
    <w:p>
      <w:pPr>
        <w:spacing w:before="0" w:after="50" w:line="300"/>
        <w:jc w:val="left"/>
      </w:pPr>
    </w:p>
    <w:p>
      <w:pPr>
        <w:spacing w:before="0" w:after="120" w:line="300"/>
        <w:jc w:val="left"/>
      </w:pPr>
      <w:r>
        <w:rPr>
          <w:rFonts w:ascii="Aptos" w:cs="Aptos" w:eastAsia="Aptos" w:hAnsi="Aptos"/>
          <w:color w:val="102A43"/>
        </w:rPr>
        <w:t xml:space="preserve">A provider key is never pasted as a plain value: it always goes through the vault.</w:t>
      </w:r>
    </w:p>
    <w:p>
      <w:pPr>
        <w:keepNext/>
        <w:spacing w:before="220" w:after="80" w:line="280"/>
      </w:pPr>
      <w:r>
        <w:rPr>
          <w:rFonts w:ascii="Aptos" w:cs="Aptos" w:eastAsia="Aptos" w:hAnsi="Aptos"/>
          <w:b/>
          <w:bCs/>
          <w:color w:val="1769AA"/>
          <w:sz w:val="250"/>
          <w:szCs w:val="250"/>
        </w:rPr>
        <w:t xml:space="preserve">When an execution asks for a credential</w:t>
      </w:r>
    </w:p>
    <w:p>
      <w:pPr>
        <w:spacing w:before="0" w:after="120" w:line="300"/>
        <w:jc w:val="left"/>
      </w:pPr>
      <w:r>
        <w:rPr>
          <w:rFonts w:ascii="Aptos" w:cs="Aptos" w:eastAsia="Aptos" w:hAnsi="Aptos"/>
          <w:color w:val="102A43"/>
        </w:rPr>
        <w:t xml:space="preserve">An execution that needs one says so before it will start. A banner above the graph reads:</w:t>
      </w:r>
    </w:p>
    <w:p>
      <w:pPr>
        <w:pBdr>
          <w:left w:val="single" w:color="E6AA2C" w:sz="18" w:space="12"/>
        </w:pBdr>
        <w:shd w:fill="FFF4D6" w:color="FFF4D6" w:val="clear"/>
        <w:spacing w:before="40" w:after="140" w:line="300"/>
        <w:ind w:left="120" w:right="120"/>
        <w:jc w:val="left"/>
      </w:pPr>
      <w:r>
        <w:rPr>
          <w:rFonts w:ascii="Aptos" w:cs="Aptos" w:eastAsia="Aptos" w:hAnsi="Aptos"/>
          <w:color w:val="0B2545"/>
          <w:sz w:val="190"/>
          <w:szCs w:val="190"/>
        </w:rPr>
        <w:t xml:space="preserve">This execution needs a Vault credential for </w:t>
      </w:r>
      <w:r>
        <w:rPr>
          <w:rFonts w:ascii="Aptos" w:cs="Aptos" w:eastAsia="Aptos" w:hAnsi="Aptos"/>
          <w:color w:val="0B2545"/>
          <w:sz w:val="190"/>
          <w:szCs w:val="190"/>
          <w:shd w:fill="F5F8FB" w:color="F5F8FB" w:val="clear"/>
        </w:rPr>
        <w:t xml:space="preserve">&lt;provider&gt;</w:t>
      </w:r>
      <w:r>
        <w:rPr>
          <w:rFonts w:ascii="Aptos" w:cs="Aptos" w:eastAsia="Aptos" w:hAnsi="Aptos"/>
          <w:color w:val="0B2545"/>
          <w:sz w:val="190"/>
          <w:szCs w:val="190"/>
        </w:rPr>
        <w:t xml:space="preserve"> before it can start.</w:t>
      </w:r>
    </w:p>
    <w:p>
      <w:pPr>
        <w:spacing w:before="0" w:after="120" w:line="300"/>
        <w:jc w:val="left"/>
      </w:pPr>
      <w:r>
        <w:rPr>
          <w:rFonts w:ascii="Aptos" w:cs="Aptos" w:eastAsia="Aptos" w:hAnsi="Aptos"/>
          <w:color w:val="102A43"/>
        </w:rPr>
        <w:t xml:space="preserve">and the start button is disabled, with a tooltip naming the missing provider. </w:t>
      </w:r>
      <w:r>
        <w:rPr>
          <w:rFonts w:ascii="Aptos" w:cs="Aptos" w:eastAsia="Aptos" w:hAnsi="Aptos"/>
          <w:color w:val="102A43"/>
          <w:shd w:fill="F5F8FB" w:color="F5F8FB" w:val="clear"/>
        </w:rPr>
        <w:t xml:space="preserve">Choose credential</w:t>
      </w:r>
      <w:r>
        <w:rPr>
          <w:rFonts w:ascii="Aptos" w:cs="Aptos" w:eastAsia="Aptos" w:hAnsi="Aptos"/>
          <w:color w:val="102A43"/>
        </w:rPr>
        <w:t xml:space="preserve"> takes you to the requirement in the </w:t>
      </w:r>
      <w:r>
        <w:rPr>
          <w:rFonts w:ascii="Aptos" w:cs="Aptos" w:eastAsia="Aptos" w:hAnsi="Aptos"/>
          <w:color w:val="102A43"/>
          <w:shd w:fill="F5F8FB" w:color="F5F8FB" w:val="clear"/>
        </w:rPr>
        <w:t xml:space="preserve">Inputs</w:t>
      </w:r>
      <w:r>
        <w:rPr>
          <w:rFonts w:ascii="Aptos" w:cs="Aptos" w:eastAsia="Aptos" w:hAnsi="Aptos"/>
          <w:color w:val="102A43"/>
        </w:rPr>
        <w:t xml:space="preserve"> tab.</w:t>
      </w:r>
    </w:p>
    <w:p>
      <w:pPr>
        <w:spacing w:before="0" w:after="120" w:line="300"/>
        <w:jc w:val="left"/>
      </w:pPr>
      <w:r>
        <w:rPr>
          <w:rFonts w:ascii="Aptos" w:cs="Aptos" w:eastAsia="Aptos" w:hAnsi="Aptos"/>
          <w:color w:val="102A43"/>
        </w:rPr>
        <w:t xml:space="preserve">Each outstanding requirement appears as its own card, headed </w:t>
      </w:r>
      <w:r>
        <w:rPr>
          <w:rFonts w:ascii="Aptos" w:cs="Aptos" w:eastAsia="Aptos" w:hAnsi="Aptos"/>
          <w:color w:val="102A43"/>
          <w:shd w:fill="F5F8FB" w:color="F5F8FB" w:val="clear"/>
        </w:rPr>
        <w:t xml:space="preserve">Vault credential for &lt;provider&gt;</w:t>
      </w:r>
      <w:r>
        <w:rPr>
          <w:rFonts w:ascii="Aptos" w:cs="Aptos" w:eastAsia="Aptos" w:hAnsi="Aptos"/>
          <w:color w:val="102A43"/>
        </w:rPr>
        <w:t xml:space="preserve">, listing the steps that need it, with a dropdown of the credentials you already have for that provider and an </w:t>
      </w:r>
      <w:r>
        <w:rPr>
          <w:rFonts w:ascii="Aptos" w:cs="Aptos" w:eastAsia="Aptos" w:hAnsi="Aptos"/>
          <w:color w:val="102A43"/>
          <w:shd w:fill="F5F8FB" w:color="F5F8FB" w:val="clear"/>
        </w:rPr>
        <w:t xml:space="preserve">Add credential</w:t>
      </w:r>
      <w:r>
        <w:rPr>
          <w:rFonts w:ascii="Aptos" w:cs="Aptos" w:eastAsia="Aptos" w:hAnsi="Aptos"/>
          <w:color w:val="102A43"/>
        </w:rPr>
        <w:t xml:space="preserve"> button for when you have none or want a new one.</w:t>
      </w:r>
    </w:p>
    <w:p>
      <w:pPr>
        <w:keepNext/>
        <w:spacing w:before="220" w:after="80" w:line="280"/>
      </w:pPr>
      <w:r>
        <w:rPr>
          <w:rFonts w:ascii="Aptos" w:cs="Aptos" w:eastAsia="Aptos" w:hAnsi="Aptos"/>
          <w:b/>
          <w:bCs/>
          <w:color w:val="1769AA"/>
          <w:sz w:val="250"/>
          <w:szCs w:val="250"/>
        </w:rPr>
        <w:t xml:space="preserve">Adding a credential</w:t>
      </w:r>
    </w:p>
    <w:p>
      <w:pPr>
        <w:spacing w:before="0" w:after="120" w:line="300"/>
        <w:jc w:val="left"/>
      </w:pPr>
      <w:r>
        <w:rPr>
          <w:rFonts w:ascii="Aptos" w:cs="Aptos" w:eastAsia="Aptos" w:hAnsi="Aptos"/>
          <w:color w:val="102A43"/>
          <w:shd w:fill="F5F8FB" w:color="F5F8FB" w:val="clear"/>
        </w:rPr>
        <w:t xml:space="preserve">Add credential</w:t>
      </w:r>
      <w:r>
        <w:rPr>
          <w:rFonts w:ascii="Aptos" w:cs="Aptos" w:eastAsia="Aptos" w:hAnsi="Aptos"/>
          <w:color w:val="102A43"/>
        </w:rPr>
        <w:t xml:space="preserve"> asks for:</w:t>
      </w:r>
    </w:p>
    <w:p>
      <w:pPr>
        <w:pStyle w:val="ListParagraph"/>
        <w:numPr>
          <w:ilvl w:val="0"/>
          <w:numId w:val="1"/>
        </w:numPr>
        <w:spacing w:before="0" w:after="60" w:line="280"/>
        <w:ind w:left="360" w:hanging="180"/>
        <w:jc w:val="left"/>
      </w:pPr>
      <w:r>
        <w:rPr>
          <w:rFonts w:ascii="Aptos" w:cs="Aptos" w:eastAsia="Aptos" w:hAnsi="Aptos"/>
          <w:color w:val="102A43"/>
        </w:rPr>
        <w:t xml:space="preserve">the </w:t>
      </w:r>
      <w:r>
        <w:rPr>
          <w:rFonts w:ascii="Aptos" w:cs="Aptos" w:eastAsia="Aptos" w:hAnsi="Aptos"/>
          <w:b/>
          <w:bCs/>
          <w:color w:val="102A43"/>
        </w:rPr>
        <w:t xml:space="preserve">provider</w:t>
      </w:r>
      <w:r>
        <w:rPr>
          <w:rFonts w:ascii="Aptos" w:cs="Aptos" w:eastAsia="Aptos" w:hAnsi="Aptos"/>
          <w:color w:val="102A43"/>
        </w:rPr>
        <w:t xml:space="preserve">, which is fixed to the one being asked for;</w:t>
      </w:r>
    </w:p>
    <w:p>
      <w:pPr>
        <w:pStyle w:val="ListParagraph"/>
        <w:numPr>
          <w:ilvl w:val="0"/>
          <w:numId w:val="1"/>
        </w:numPr>
        <w:spacing w:before="0" w:after="60" w:line="280"/>
        <w:ind w:left="360" w:hanging="180"/>
        <w:jc w:val="left"/>
      </w:pPr>
      <w:r>
        <w:rPr>
          <w:rFonts w:ascii="Aptos" w:cs="Aptos" w:eastAsia="Aptos" w:hAnsi="Aptos"/>
          <w:color w:val="102A43"/>
        </w:rPr>
        <w:t xml:space="preserve">a </w:t>
      </w:r>
      <w:r>
        <w:rPr>
          <w:rFonts w:ascii="Aptos" w:cs="Aptos" w:eastAsia="Aptos" w:hAnsi="Aptos"/>
          <w:b/>
          <w:bCs/>
          <w:color w:val="102A43"/>
        </w:rPr>
        <w:t xml:space="preserve">label</w:t>
      </w:r>
      <w:r>
        <w:rPr>
          <w:rFonts w:ascii="Aptos" w:cs="Aptos" w:eastAsia="Aptos" w:hAnsi="Aptos"/>
          <w:color w:val="102A43"/>
        </w:rPr>
        <w:t xml:space="preserve">, so you can recognise it later;</w:t>
      </w:r>
    </w:p>
    <w:p>
      <w:pPr>
        <w:pStyle w:val="ListParagraph"/>
        <w:numPr>
          <w:ilvl w:val="0"/>
          <w:numId w:val="1"/>
        </w:numPr>
        <w:spacing w:before="0" w:after="60" w:line="280"/>
        <w:ind w:left="360" w:hanging="180"/>
        <w:jc w:val="left"/>
      </w:pPr>
      <w:r>
        <w:rPr>
          <w:rFonts w:ascii="Aptos" w:cs="Aptos" w:eastAsia="Aptos" w:hAnsi="Aptos"/>
          <w:color w:val="102A43"/>
        </w:rPr>
        <w:t xml:space="preserve">an optional </w:t>
      </w:r>
      <w:r>
        <w:rPr>
          <w:rFonts w:ascii="Aptos" w:cs="Aptos" w:eastAsia="Aptos" w:hAnsi="Aptos"/>
          <w:b/>
          <w:bCs/>
          <w:color w:val="102A43"/>
        </w:rPr>
        <w:t xml:space="preserve">description</w:t>
      </w:r>
      <w:r>
        <w:rPr>
          <w:rFonts w:ascii="Aptos" w:cs="Aptos" w:eastAsia="Aptos" w:hAnsi="Aptos"/>
          <w:color w:val="102A43"/>
        </w:rPr>
        <w:t xml:space="preserve">;</w:t>
      </w:r>
    </w:p>
    <w:p>
      <w:pPr>
        <w:pStyle w:val="ListParagraph"/>
        <w:numPr>
          <w:ilvl w:val="0"/>
          <w:numId w:val="1"/>
        </w:numPr>
        <w:spacing w:before="0" w:after="60" w:line="280"/>
        <w:ind w:left="360" w:hanging="180"/>
        <w:jc w:val="left"/>
      </w:pPr>
      <w:r>
        <w:rPr>
          <w:rFonts w:ascii="Aptos" w:cs="Aptos" w:eastAsia="Aptos" w:hAnsi="Aptos"/>
          <w:color w:val="102A43"/>
        </w:rPr>
        <w:t xml:space="preserve">the </w:t>
      </w:r>
      <w:r>
        <w:rPr>
          <w:rFonts w:ascii="Aptos" w:cs="Aptos" w:eastAsia="Aptos" w:hAnsi="Aptos"/>
          <w:b/>
          <w:bCs/>
          <w:color w:val="102A43"/>
        </w:rPr>
        <w:t xml:space="preserve">API key</w:t>
      </w:r>
      <w:r>
        <w:rPr>
          <w:rFonts w:ascii="Aptos" w:cs="Aptos" w:eastAsia="Aptos" w:hAnsi="Aptos"/>
          <w:color w:val="102A43"/>
        </w:rPr>
        <w:t xml:space="preserve"> itself.</w:t>
      </w:r>
    </w:p>
    <w:p>
      <w:pPr>
        <w:spacing w:before="0" w:after="120" w:line="300"/>
        <w:jc w:val="left"/>
      </w:pPr>
      <w:r>
        <w:rPr>
          <w:rFonts w:ascii="Aptos" w:cs="Aptos" w:eastAsia="Aptos" w:hAnsi="Aptos"/>
          <w:color w:val="102A43"/>
        </w:rPr>
        <w:t xml:space="preserve">The value is encrypted and stored, and is never shown again — not in this dialog, not anywhere else. Only your own active credentials for that provider are offered.</w:t>
      </w:r>
    </w:p>
    <w:p>
      <w:pPr>
        <w:spacing w:before="0" w:after="120" w:line="300"/>
        <w:jc w:val="left"/>
      </w:pPr>
      <w:r>
        <w:rPr>
          <w:rFonts w:ascii="Aptos" w:cs="Aptos" w:eastAsia="Aptos" w:hAnsi="Aptos"/>
          <w:color w:val="102A43"/>
        </w:rPr>
        <w:t xml:space="preserve">Once a requirement is satisfied, the amber card becomes a green row naming the credential in force, with </w:t>
      </w:r>
      <w:r>
        <w:rPr>
          <w:rFonts w:ascii="Aptos" w:cs="Aptos" w:eastAsia="Aptos" w:hAnsi="Aptos"/>
          <w:color w:val="102A43"/>
          <w:shd w:fill="F5F8FB" w:color="F5F8FB" w:val="clear"/>
        </w:rPr>
        <w:t xml:space="preserve">Change</w:t>
      </w:r>
      <w:r>
        <w:rPr>
          <w:rFonts w:ascii="Aptos" w:cs="Aptos" w:eastAsia="Aptos" w:hAnsi="Aptos"/>
          <w:color w:val="102A43"/>
        </w:rPr>
        <w:t xml:space="preserve"> to pick a different one. A credential that cannot be used — unknown, disabled, or belonging to a different provider — is refused at the moment you choose it rather than in the middle of the run, and the reason is shown under the picker.</w:t>
      </w:r>
    </w:p>
    <w:p>
      <w:pPr>
        <w:keepNext/>
        <w:spacing w:before="220" w:after="80" w:line="280"/>
      </w:pPr>
      <w:r>
        <w:rPr>
          <w:rFonts w:ascii="Aptos" w:cs="Aptos" w:eastAsia="Aptos" w:hAnsi="Aptos"/>
          <w:b/>
          <w:bCs/>
          <w:color w:val="1769AA"/>
          <w:sz w:val="250"/>
          <w:szCs w:val="250"/>
        </w:rPr>
        <w:t xml:space="preserve">Runtime authorizations</w:t>
      </w:r>
    </w:p>
    <w:p>
      <w:pPr>
        <w:spacing w:before="0" w:after="120" w:line="300"/>
        <w:jc w:val="left"/>
      </w:pPr>
      <w:r>
        <w:rPr>
          <w:rFonts w:ascii="Aptos" w:cs="Aptos" w:eastAsia="Aptos" w:hAnsi="Aptos"/>
          <w:color w:val="102A43"/>
        </w:rPr>
        <w:t xml:space="preserve">Requirements that are not provider credentials appear in the </w:t>
      </w:r>
      <w:r>
        <w:rPr>
          <w:rFonts w:ascii="Aptos" w:cs="Aptos" w:eastAsia="Aptos" w:hAnsi="Aptos"/>
          <w:color w:val="102A43"/>
          <w:shd w:fill="F5F8FB" w:color="F5F8FB" w:val="clear"/>
        </w:rPr>
        <w:t xml:space="preserve">Provider Authorizations</w:t>
      </w:r>
      <w:r>
        <w:rPr>
          <w:rFonts w:ascii="Aptos" w:cs="Aptos" w:eastAsia="Aptos" w:hAnsi="Aptos"/>
          <w:color w:val="102A43"/>
        </w:rPr>
        <w:t xml:space="preserve"> section of the inputs panel. Each card names the provider and the field, describes what is wanted, lists the steps that need it, and offers a masked input with </w:t>
      </w:r>
      <w:r>
        <w:rPr>
          <w:rFonts w:ascii="Aptos" w:cs="Aptos" w:eastAsia="Aptos" w:hAnsi="Aptos"/>
          <w:color w:val="102A43"/>
          <w:shd w:fill="F5F8FB" w:color="F5F8FB" w:val="clear"/>
        </w:rPr>
        <w:t xml:space="preserve">Show</w:t>
      </w:r>
      <w:r>
        <w:rPr>
          <w:rFonts w:ascii="Aptos" w:cs="Aptos" w:eastAsia="Aptos" w:hAnsi="Aptos"/>
          <w:color w:val="102A43"/>
        </w:rPr>
        <w:t xml:space="preserve"> / </w:t>
      </w:r>
      <w:r>
        <w:rPr>
          <w:rFonts w:ascii="Aptos" w:cs="Aptos" w:eastAsia="Aptos" w:hAnsi="Aptos"/>
          <w:color w:val="102A43"/>
          <w:shd w:fill="F5F8FB" w:color="F5F8FB" w:val="clear"/>
        </w:rPr>
        <w:t xml:space="preserve">Hide</w:t>
      </w:r>
      <w:r>
        <w:rPr>
          <w:rFonts w:ascii="Aptos" w:cs="Aptos" w:eastAsia="Aptos" w:hAnsi="Aptos"/>
          <w:color w:val="102A43"/>
        </w:rPr>
        <w:t xml:space="preserve"> and its own </w:t>
      </w:r>
      <w:r>
        <w:rPr>
          <w:rFonts w:ascii="Aptos" w:cs="Aptos" w:eastAsia="Aptos" w:hAnsi="Aptos"/>
          <w:color w:val="102A43"/>
          <w:shd w:fill="F5F8FB" w:color="F5F8FB" w:val="clear"/>
        </w:rPr>
        <w:t xml:space="preserve">Save</w:t>
      </w:r>
      <w:r>
        <w:rPr>
          <w:rFonts w:ascii="Aptos" w:cs="Aptos" w:eastAsia="Aptos" w:hAnsi="Aptos"/>
          <w:color w:val="102A43"/>
        </w:rPr>
        <w:t xml:space="preserve">.</w:t>
      </w:r>
    </w:p>
    <w:p>
      <w:pPr>
        <w:keepNext/>
        <w:spacing w:before="220" w:after="80" w:line="280"/>
      </w:pPr>
      <w:r>
        <w:rPr>
          <w:rFonts w:ascii="Aptos" w:cs="Aptos" w:eastAsia="Aptos" w:hAnsi="Aptos"/>
          <w:b/>
          <w:bCs/>
          <w:color w:val="1769AA"/>
          <w:sz w:val="250"/>
          <w:szCs w:val="250"/>
        </w:rPr>
        <w:t xml:space="preserve">Credentials and reruns</w:t>
      </w:r>
    </w:p>
    <w:p>
      <w:pPr>
        <w:spacing w:before="0" w:after="120" w:line="300"/>
        <w:jc w:val="left"/>
      </w:pPr>
      <w:r>
        <w:rPr>
          <w:rFonts w:ascii="Aptos" w:cs="Aptos" w:eastAsia="Aptos" w:hAnsi="Aptos"/>
          <w:color w:val="102A43"/>
        </w:rPr>
        <w:t xml:space="preserve">A rerun carries over the authorizations that were already provided, so it usually starts ready to go. Copying inputs from another run does </w:t>
      </w:r>
      <w:r>
        <w:rPr>
          <w:rFonts w:ascii="Aptos" w:cs="Aptos" w:eastAsia="Aptos" w:hAnsi="Aptos"/>
          <w:b/>
          <w:bCs/>
          <w:color w:val="102A43"/>
        </w:rPr>
        <w:t xml:space="preserve">not</w:t>
      </w:r>
      <w:r>
        <w:rPr>
          <w:rFonts w:ascii="Aptos" w:cs="Aptos" w:eastAsia="Aptos" w:hAnsi="Aptos"/>
          <w:color w:val="102A43"/>
        </w:rPr>
        <w:t xml:space="preserve"> carry them over.</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Human interaction blocks</w:t>
      </w:r>
    </w:p>
    <w:p>
      <w:pPr>
        <w:spacing w:before="0" w:after="120" w:line="300"/>
        <w:jc w:val="left"/>
      </w:pPr>
      <w:r>
        <w:rPr>
          <w:rFonts w:ascii="Aptos" w:cs="Aptos" w:eastAsia="Aptos" w:hAnsi="Aptos"/>
          <w:color w:val="102A43"/>
        </w:rPr>
        <w:t xml:space="preserve">Human interaction blocks can ask for a confirmation or for a manual answer.</w:t>
      </w:r>
    </w:p>
    <w:p>
      <w:pPr>
        <w:keepNext/>
        <w:spacing w:before="220" w:after="80" w:line="280"/>
      </w:pPr>
      <w:r>
        <w:rPr>
          <w:rFonts w:ascii="Aptos" w:cs="Aptos" w:eastAsia="Aptos" w:hAnsi="Aptos"/>
          <w:b/>
          <w:bCs/>
          <w:color w:val="1769AA"/>
          <w:sz w:val="250"/>
          <w:szCs w:val="250"/>
        </w:rPr>
        <w:t xml:space="preserve">The interaction dialog</w:t>
      </w:r>
    </w:p>
    <w:p>
      <w:pPr>
        <w:spacing w:before="0" w:after="120" w:line="300"/>
        <w:jc w:val="left"/>
      </w:pPr>
      <w:r>
        <w:rPr>
          <w:rFonts w:ascii="Aptos" w:cs="Aptos" w:eastAsia="Aptos" w:hAnsi="Aptos"/>
          <w:color w:val="102A43"/>
        </w:rPr>
        <w:t xml:space="preserve">When a node requires it, a dedicated dialog opens.</w:t>
      </w:r>
    </w:p>
    <w:p>
      <w:pPr>
        <w:spacing w:before="0" w:after="120" w:line="300"/>
        <w:jc w:val="left"/>
      </w:pPr>
      <w:r>
        <w:rPr>
          <w:rFonts w:ascii="Aptos" w:cs="Aptos" w:eastAsia="Aptos" w:hAnsi="Aptos"/>
          <w:color w:val="102A43"/>
        </w:rPr>
        <w:t xml:space="preserve">In the non-chat case you can:</w:t>
      </w:r>
    </w:p>
    <w:p>
      <w:pPr>
        <w:pStyle w:val="ListParagraph"/>
        <w:numPr>
          <w:ilvl w:val="0"/>
          <w:numId w:val="1"/>
        </w:numPr>
        <w:spacing w:before="0" w:after="60" w:line="280"/>
        <w:ind w:left="360" w:hanging="180"/>
        <w:jc w:val="left"/>
      </w:pPr>
      <w:r>
        <w:rPr>
          <w:rFonts w:ascii="Aptos" w:cs="Aptos" w:eastAsia="Aptos" w:hAnsi="Aptos"/>
          <w:color w:val="102A43"/>
        </w:rPr>
        <w:t xml:space="preserve">confirm the current input</w:t>
      </w:r>
    </w:p>
    <w:p>
      <w:pPr>
        <w:pStyle w:val="ListParagraph"/>
        <w:numPr>
          <w:ilvl w:val="0"/>
          <w:numId w:val="1"/>
        </w:numPr>
        <w:spacing w:before="0" w:after="60" w:line="280"/>
        <w:ind w:left="360" w:hanging="180"/>
        <w:jc w:val="left"/>
      </w:pPr>
      <w:r>
        <w:rPr>
          <w:rFonts w:ascii="Aptos" w:cs="Aptos" w:eastAsia="Aptos" w:hAnsi="Aptos"/>
          <w:color w:val="102A43"/>
        </w:rPr>
        <w:t xml:space="preserve">edit the answer</w:t>
      </w:r>
    </w:p>
    <w:p>
      <w:pPr>
        <w:pStyle w:val="ListParagraph"/>
        <w:numPr>
          <w:ilvl w:val="0"/>
          <w:numId w:val="1"/>
        </w:numPr>
        <w:spacing w:before="0" w:after="60" w:line="280"/>
        <w:ind w:left="360" w:hanging="180"/>
        <w:jc w:val="left"/>
      </w:pPr>
      <w:r>
        <w:rPr>
          <w:rFonts w:ascii="Aptos" w:cs="Aptos" w:eastAsia="Aptos" w:hAnsi="Aptos"/>
          <w:color w:val="102A43"/>
        </w:rPr>
        <w:t xml:space="preserve">send it with </w:t>
      </w:r>
      <w:r>
        <w:rPr>
          <w:rFonts w:ascii="Aptos" w:cs="Aptos" w:eastAsia="Aptos" w:hAnsi="Aptos"/>
          <w:color w:val="102A43"/>
          <w:shd w:fill="F5F8FB" w:color="F5F8FB" w:val="clear"/>
        </w:rPr>
        <w:t xml:space="preserve">Send Output</w:t>
      </w:r>
    </w:p>
    <w:p>
      <w:pPr>
        <w:spacing w:before="0" w:after="120" w:line="300"/>
        <w:jc w:val="left"/>
      </w:pPr>
      <w:r>
        <w:rPr>
          <w:rFonts w:ascii="Aptos" w:cs="Aptos" w:eastAsia="Aptos" w:hAnsi="Aptos"/>
          <w:color w:val="102A43"/>
        </w:rPr>
        <w:t xml:space="preserve">In the chat case you can:</w:t>
      </w:r>
    </w:p>
    <w:p>
      <w:pPr>
        <w:pStyle w:val="ListParagraph"/>
        <w:numPr>
          <w:ilvl w:val="0"/>
          <w:numId w:val="1"/>
        </w:numPr>
        <w:spacing w:before="0" w:after="60" w:line="280"/>
        <w:ind w:left="360" w:hanging="180"/>
        <w:jc w:val="left"/>
      </w:pPr>
      <w:r>
        <w:rPr>
          <w:rFonts w:ascii="Aptos" w:cs="Aptos" w:eastAsia="Aptos" w:hAnsi="Aptos"/>
          <w:color w:val="102A43"/>
        </w:rPr>
        <w:t xml:space="preserve">carry on the conversation</w:t>
      </w:r>
    </w:p>
    <w:p>
      <w:pPr>
        <w:pStyle w:val="ListParagraph"/>
        <w:numPr>
          <w:ilvl w:val="0"/>
          <w:numId w:val="1"/>
        </w:numPr>
        <w:spacing w:before="0" w:after="60" w:line="280"/>
        <w:ind w:left="360" w:hanging="180"/>
        <w:jc w:val="left"/>
      </w:pPr>
      <w:r>
        <w:rPr>
          <w:rFonts w:ascii="Aptos" w:cs="Aptos" w:eastAsia="Aptos" w:hAnsi="Aptos"/>
          <w:color w:val="102A43"/>
        </w:rPr>
        <w:t xml:space="preserve">send a final answer</w:t>
      </w:r>
    </w:p>
    <w:p>
      <w:pPr>
        <w:keepNext/>
        <w:spacing w:before="220" w:after="80" w:line="280"/>
      </w:pPr>
      <w:r>
        <w:rPr>
          <w:rFonts w:ascii="Aptos" w:cs="Aptos" w:eastAsia="Aptos" w:hAnsi="Aptos"/>
          <w:b/>
          <w:bCs/>
          <w:color w:val="1769AA"/>
          <w:sz w:val="250"/>
          <w:szCs w:val="250"/>
        </w:rPr>
        <w:t xml:space="preserve">These buttons really do send</w:t>
      </w:r>
    </w:p>
    <w:p>
      <w:pPr>
        <w:spacing w:before="0" w:after="120" w:line="300"/>
        <w:jc w:val="left"/>
      </w:pPr>
      <w:r>
        <w:rPr>
          <w:rFonts w:ascii="Aptos" w:cs="Aptos" w:eastAsia="Aptos" w:hAnsi="Aptos"/>
          <w:color w:val="102A43"/>
        </w:rPr>
        <w:t xml:space="preserve">The sending buttons perform a real call to the backend. Specifically:</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Send Output</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Confirm Input</w:t>
      </w:r>
    </w:p>
    <w:p>
      <w:pPr>
        <w:pStyle w:val="ListParagraph"/>
        <w:numPr>
          <w:ilvl w:val="0"/>
          <w:numId w:val="1"/>
        </w:numPr>
        <w:spacing w:before="0" w:after="60" w:line="280"/>
        <w:ind w:left="360" w:hanging="180"/>
        <w:jc w:val="left"/>
      </w:pPr>
      <w:r>
        <w:rPr>
          <w:rFonts w:ascii="Aptos" w:cs="Aptos" w:eastAsia="Aptos" w:hAnsi="Aptos"/>
          <w:color w:val="102A43"/>
        </w:rPr>
        <w:t xml:space="preserve">sending a chat message</w:t>
      </w:r>
    </w:p>
    <w:p>
      <w:pPr>
        <w:pStyle w:val="ListParagraph"/>
        <w:numPr>
          <w:ilvl w:val="0"/>
          <w:numId w:val="1"/>
        </w:numPr>
        <w:spacing w:before="0" w:after="60" w:line="280"/>
        <w:ind w:left="360" w:hanging="180"/>
        <w:jc w:val="left"/>
      </w:pPr>
      <w:r>
        <w:rPr>
          <w:rFonts w:ascii="Aptos" w:cs="Aptos" w:eastAsia="Aptos" w:hAnsi="Aptos"/>
          <w:color w:val="102A43"/>
        </w:rPr>
        <w:t xml:space="preserve">sending the final answer</w:t>
      </w:r>
    </w:p>
    <w:p>
      <w:pPr>
        <w:spacing w:before="0" w:after="120" w:line="300"/>
        <w:jc w:val="left"/>
      </w:pPr>
      <w:r>
        <w:rPr>
          <w:rFonts w:ascii="Aptos" w:cs="Aptos" w:eastAsia="Aptos" w:hAnsi="Aptos"/>
          <w:color w:val="102A43"/>
        </w:rPr>
        <w:t xml:space="preserve">all go through the interaction endpoint of the execution.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Reading an execution</w:t>
      </w:r>
    </w:p>
    <w:p>
      <w:pPr>
        <w:spacing w:before="0" w:after="120" w:line="300"/>
        <w:jc w:val="left"/>
      </w:pPr>
      <w:r>
        <w:rPr>
          <w:rFonts w:ascii="Aptos" w:cs="Aptos" w:eastAsia="Aptos" w:hAnsi="Aptos"/>
          <w:color w:val="102A43"/>
        </w:rPr>
        <w:t xml:space="preserve">The detail of an execution has a header, the graph, and a side panel with five tabs: </w:t>
      </w:r>
      <w:r>
        <w:rPr>
          <w:rFonts w:ascii="Aptos" w:cs="Aptos" w:eastAsia="Aptos" w:hAnsi="Aptos"/>
          <w:color w:val="102A43"/>
          <w:shd w:fill="F5F8FB" w:color="F5F8FB" w:val="clear"/>
        </w:rPr>
        <w:t xml:space="preserve">Inputs</w:t>
      </w:r>
      <w:r>
        <w:rPr>
          <w:rFonts w:ascii="Aptos" w:cs="Aptos" w:eastAsia="Aptos" w:hAnsi="Aptos"/>
          <w:color w:val="102A43"/>
        </w:rPr>
        <w:t xml:space="preserve">, </w:t>
      </w:r>
      <w:r>
        <w:rPr>
          <w:rFonts w:ascii="Aptos" w:cs="Aptos" w:eastAsia="Aptos" w:hAnsi="Aptos"/>
          <w:color w:val="102A43"/>
          <w:shd w:fill="F5F8FB" w:color="F5F8FB" w:val="clear"/>
        </w:rPr>
        <w:t xml:space="preserve">Intermediate</w:t>
      </w:r>
      <w:r>
        <w:rPr>
          <w:rFonts w:ascii="Aptos" w:cs="Aptos" w:eastAsia="Aptos" w:hAnsi="Aptos"/>
          <w:color w:val="102A43"/>
        </w:rPr>
        <w:t xml:space="preserve">, </w:t>
      </w:r>
      <w:r>
        <w:rPr>
          <w:rFonts w:ascii="Aptos" w:cs="Aptos" w:eastAsia="Aptos" w:hAnsi="Aptos"/>
          <w:color w:val="102A43"/>
          <w:shd w:fill="F5F8FB" w:color="F5F8FB" w:val="clear"/>
        </w:rPr>
        <w:t xml:space="preserve">Logs</w:t>
      </w:r>
      <w:r>
        <w:rPr>
          <w:rFonts w:ascii="Aptos" w:cs="Aptos" w:eastAsia="Aptos" w:hAnsi="Aptos"/>
          <w:color w:val="102A43"/>
        </w:rPr>
        <w:t xml:space="preserve">, </w:t>
      </w:r>
      <w:r>
        <w:rPr>
          <w:rFonts w:ascii="Aptos" w:cs="Aptos" w:eastAsia="Aptos" w:hAnsi="Aptos"/>
          <w:color w:val="102A43"/>
          <w:shd w:fill="F5F8FB" w:color="F5F8FB" w:val="clear"/>
        </w:rPr>
        <w:t xml:space="preserve">Output</w:t>
      </w:r>
      <w:r>
        <w:rPr>
          <w:rFonts w:ascii="Aptos" w:cs="Aptos" w:eastAsia="Aptos" w:hAnsi="Aptos"/>
          <w:color w:val="102A43"/>
        </w:rPr>
        <w:t xml:space="preserve"> and </w:t>
      </w:r>
      <w:r>
        <w:rPr>
          <w:rFonts w:ascii="Aptos" w:cs="Aptos" w:eastAsia="Aptos" w:hAnsi="Aptos"/>
          <w:color w:val="102A43"/>
          <w:shd w:fill="F5F8FB" w:color="F5F8FB" w:val="clear"/>
        </w:rPr>
        <w:t xml:space="preserve">Bias impact</w:t>
      </w:r>
      <w:r>
        <w:rPr>
          <w:rFonts w:ascii="Aptos" w:cs="Aptos" w:eastAsia="Aptos" w:hAnsi="Aptos"/>
          <w:color w:val="102A43"/>
        </w:rPr>
        <w:t xml:space="preserve">.</w:t>
      </w:r>
    </w:p>
    <w:p>
      <w:pPr>
        <w:keepNext/>
        <w:spacing w:before="220" w:after="80" w:line="280"/>
      </w:pPr>
      <w:r>
        <w:rPr>
          <w:rFonts w:ascii="Aptos" w:cs="Aptos" w:eastAsia="Aptos" w:hAnsi="Aptos"/>
          <w:b/>
          <w:bCs/>
          <w:color w:val="1769AA"/>
          <w:sz w:val="250"/>
          <w:szCs w:val="250"/>
        </w:rPr>
        <w:t xml:space="preserve">The header</w:t>
      </w:r>
    </w:p>
    <w:p>
      <w:pPr>
        <w:spacing w:before="0" w:after="120" w:line="300"/>
        <w:jc w:val="left"/>
      </w:pPr>
      <w:r>
        <w:rPr>
          <w:rFonts w:ascii="Aptos" w:cs="Aptos" w:eastAsia="Aptos" w:hAnsi="Aptos"/>
          <w:color w:val="102A43"/>
        </w:rPr>
        <w:t xml:space="preserve">The header carries the run's name, a fullscreen toggle, and any badges that apply — </w:t>
      </w:r>
      <w:r>
        <w:rPr>
          <w:rFonts w:ascii="Aptos" w:cs="Aptos" w:eastAsia="Aptos" w:hAnsi="Aptos"/>
          <w:color w:val="102A43"/>
          <w:shd w:fill="F5F8FB" w:color="F5F8FB" w:val="clear"/>
        </w:rPr>
        <w:t xml:space="preserve">Simulated</w:t>
      </w:r>
      <w:r>
        <w:rPr>
          <w:rFonts w:ascii="Aptos" w:cs="Aptos" w:eastAsia="Aptos" w:hAnsi="Aptos"/>
          <w:color w:val="102A43"/>
        </w:rPr>
        <w:t xml:space="preserve">, </w:t>
      </w:r>
      <w:r>
        <w:rPr>
          <w:rFonts w:ascii="Aptos" w:cs="Aptos" w:eastAsia="Aptos" w:hAnsi="Aptos"/>
          <w:color w:val="102A43"/>
          <w:shd w:fill="F5F8FB" w:color="F5F8FB" w:val="clear"/>
        </w:rPr>
        <w:t xml:space="preserve">Subflow</w:t>
      </w:r>
      <w:r>
        <w:rPr>
          <w:rFonts w:ascii="Aptos" w:cs="Aptos" w:eastAsia="Aptos" w:hAnsi="Aptos"/>
          <w:color w:val="102A43"/>
        </w:rPr>
        <w:t xml:space="preserve"> for one iteration of a container's subflow, and the bias variant badges described later. A </w:t>
      </w:r>
      <w:r>
        <w:rPr>
          <w:rFonts w:ascii="Aptos" w:cs="Aptos" w:eastAsia="Aptos" w:hAnsi="Aptos"/>
          <w:color w:val="102A43"/>
          <w:shd w:fill="F5F8FB" w:color="F5F8FB" w:val="clear"/>
        </w:rPr>
        <w:t xml:space="preserve">Details</w:t>
      </w:r>
      <w:r>
        <w:rPr>
          <w:rFonts w:ascii="Aptos" w:cs="Aptos" w:eastAsia="Aptos" w:hAnsi="Aptos"/>
          <w:color w:val="102A43"/>
        </w:rPr>
        <w:t xml:space="preserve"> disclosure shows the execution identifier and, for a subflow run, its parent, container, iteration and role. Below it, five tiles: status, start, end, duration and steps.</w:t>
      </w:r>
    </w:p>
    <w:p>
      <w:pPr>
        <w:spacing w:before="0" w:after="120" w:line="300"/>
        <w:jc w:val="left"/>
      </w:pPr>
      <w:r>
        <w:rPr>
          <w:rFonts w:ascii="Aptos" w:cs="Aptos" w:eastAsia="Aptos" w:hAnsi="Aptos"/>
          <w:color w:val="102A43"/>
        </w:rPr>
        <w:t xml:space="preserve">Two banners appear when they apply:</w:t>
      </w:r>
    </w:p>
    <w:p>
      <w:pPr>
        <w:pStyle w:val="ListParagraph"/>
        <w:numPr>
          <w:ilvl w:val="0"/>
          <w:numId w:val="1"/>
        </w:numPr>
        <w:spacing w:before="0" w:after="60" w:line="280"/>
        <w:ind w:left="360" w:hanging="180"/>
        <w:jc w:val="left"/>
      </w:pPr>
      <w:r>
        <w:rPr>
          <w:rFonts w:ascii="Aptos" w:cs="Aptos" w:eastAsia="Aptos" w:hAnsi="Aptos"/>
          <w:i/>
          <w:iCs/>
          <w:color w:val="102A43"/>
        </w:rPr>
        <w:t xml:space="preserve">Execution cancelled. This execution is closed. Start a new execution to continue.</w:t>
      </w:r>
    </w:p>
    <w:p>
      <w:pPr>
        <w:pStyle w:val="ListParagraph"/>
        <w:numPr>
          <w:ilvl w:val="0"/>
          <w:numId w:val="1"/>
        </w:numPr>
        <w:spacing w:before="0" w:after="60" w:line="280"/>
        <w:ind w:left="360" w:hanging="180"/>
        <w:jc w:val="left"/>
      </w:pPr>
      <w:r>
        <w:rPr>
          <w:rFonts w:ascii="Aptos" w:cs="Aptos" w:eastAsia="Aptos" w:hAnsi="Aptos"/>
          <w:i/>
          <w:iCs/>
          <w:color w:val="102A43"/>
        </w:rPr>
        <w:t xml:space="preserve">Execution suspended after service restart. Resume the execution to continue.</w:t>
      </w:r>
      <w:r>
        <w:rPr>
          <w:rFonts w:ascii="Aptos" w:cs="Aptos" w:eastAsia="Aptos" w:hAnsi="Aptos"/>
          <w:color w:val="102A43"/>
        </w:rPr>
        <w:t xml:space="preserve"> — paired with a </w:t>
      </w:r>
      <w:r>
        <w:rPr>
          <w:rFonts w:ascii="Aptos" w:cs="Aptos" w:eastAsia="Aptos" w:hAnsi="Aptos"/>
          <w:color w:val="102A43"/>
          <w:shd w:fill="F5F8FB" w:color="F5F8FB" w:val="clear"/>
        </w:rPr>
        <w:t xml:space="preserve">Resume execution</w:t>
      </w:r>
      <w:r>
        <w:rPr>
          <w:rFonts w:ascii="Aptos" w:cs="Aptos" w:eastAsia="Aptos" w:hAnsi="Aptos"/>
          <w:color w:val="102A43"/>
        </w:rPr>
        <w:t xml:space="preserve"> button.</w:t>
      </w:r>
    </w:p>
    <w:p>
      <w:pPr>
        <w:keepNext/>
        <w:spacing w:before="220" w:after="80" w:line="280"/>
      </w:pPr>
      <w:r>
        <w:rPr>
          <w:rFonts w:ascii="Aptos" w:cs="Aptos" w:eastAsia="Aptos" w:hAnsi="Aptos"/>
          <w:b/>
          <w:bCs/>
          <w:color w:val="1769AA"/>
          <w:sz w:val="250"/>
          <w:szCs w:val="250"/>
        </w:rPr>
        <w:t xml:space="preserve">Outcomes</w:t>
      </w:r>
    </w:p>
    <w:p>
      <w:pPr>
        <w:spacing w:before="0" w:after="120" w:line="300"/>
        <w:jc w:val="left"/>
      </w:pPr>
      <w:r>
        <w:rPr>
          <w:rFonts w:ascii="Aptos" w:cs="Aptos" w:eastAsia="Aptos" w:hAnsi="Aptos"/>
          <w:color w:val="102A43"/>
        </w:rPr>
        <w:t xml:space="preserve">Above the graph, a collapsible </w:t>
      </w:r>
      <w:r>
        <w:rPr>
          <w:rFonts w:ascii="Aptos" w:cs="Aptos" w:eastAsia="Aptos" w:hAnsi="Aptos"/>
          <w:color w:val="102A43"/>
          <w:shd w:fill="F5F8FB" w:color="F5F8FB" w:val="clear"/>
        </w:rPr>
        <w:t xml:space="preserve">Outcome(s)</w:t>
      </w:r>
      <w:r>
        <w:rPr>
          <w:rFonts w:ascii="Aptos" w:cs="Aptos" w:eastAsia="Aptos" w:hAnsi="Aptos"/>
          <w:color w:val="102A43"/>
        </w:rPr>
        <w:t xml:space="preserve"> section lists what each End node concluded: the outcome code, its label, and the step it came through, with its payload rendered as text or as a JSON tree. An End node that received no value shows only its label, and says so.</w:t>
      </w:r>
    </w:p>
    <w:p>
      <w:pPr>
        <w:keepNext/>
        <w:spacing w:before="220" w:after="80" w:line="280"/>
      </w:pPr>
      <w:r>
        <w:rPr>
          <w:rFonts w:ascii="Aptos" w:cs="Aptos" w:eastAsia="Aptos" w:hAnsi="Aptos"/>
          <w:b/>
          <w:bCs/>
          <w:color w:val="1769AA"/>
          <w:sz w:val="250"/>
          <w:szCs w:val="250"/>
        </w:rPr>
        <w:t xml:space="preserve">Task nodes</w:t>
      </w:r>
    </w:p>
    <w:p>
      <w:pPr>
        <w:spacing w:before="0" w:after="120" w:line="300"/>
        <w:jc w:val="left"/>
      </w:pPr>
      <w:r>
        <w:rPr>
          <w:rFonts w:ascii="Aptos" w:cs="Aptos" w:eastAsia="Aptos" w:hAnsi="Aptos"/>
          <w:color w:val="102A43"/>
        </w:rPr>
        <w:t xml:space="preserve">In the execution viewer:</w:t>
      </w:r>
    </w:p>
    <w:p>
      <w:pPr>
        <w:pStyle w:val="ListParagraph"/>
        <w:numPr>
          <w:ilvl w:val="0"/>
          <w:numId w:val="1"/>
        </w:numPr>
        <w:spacing w:before="0" w:after="60" w:line="280"/>
        <w:ind w:left="360" w:hanging="180"/>
        <w:jc w:val="left"/>
      </w:pPr>
      <w:r>
        <w:rPr>
          <w:rFonts w:ascii="Aptos" w:cs="Aptos" w:eastAsia="Aptos" w:hAnsi="Aptos"/>
          <w:color w:val="102A43"/>
        </w:rPr>
        <w:t xml:space="preserve">containers show a </w:t>
      </w:r>
      <w:r>
        <w:rPr>
          <w:rFonts w:ascii="Aptos" w:cs="Aptos" w:eastAsia="Aptos" w:hAnsi="Aptos"/>
          <w:color w:val="102A43"/>
          <w:shd w:fill="F5F8FB" w:color="F5F8FB" w:val="clear"/>
        </w:rPr>
        <w:t xml:space="preserve">View Subflow</w:t>
      </w:r>
      <w:r>
        <w:rPr>
          <w:rFonts w:ascii="Aptos" w:cs="Aptos" w:eastAsia="Aptos" w:hAnsi="Aptos"/>
          <w:color w:val="102A43"/>
        </w:rPr>
        <w:t xml:space="preserve"> button</w:t>
      </w:r>
    </w:p>
    <w:p>
      <w:pPr>
        <w:pStyle w:val="ListParagraph"/>
        <w:numPr>
          <w:ilvl w:val="0"/>
          <w:numId w:val="1"/>
        </w:numPr>
        <w:spacing w:before="0" w:after="60" w:line="280"/>
        <w:ind w:left="360" w:hanging="180"/>
        <w:jc w:val="left"/>
      </w:pPr>
      <w:r>
        <w:rPr>
          <w:rFonts w:ascii="Aptos" w:cs="Aptos" w:eastAsia="Aptos" w:hAnsi="Aptos"/>
          <w:color w:val="102A43"/>
        </w:rPr>
        <w:t xml:space="preserve">dependency ports are shown only when they are actually connected</w:t>
      </w:r>
    </w:p>
    <w:p>
      <w:pPr>
        <w:pStyle w:val="ListParagraph"/>
        <w:numPr>
          <w:ilvl w:val="0"/>
          <w:numId w:val="1"/>
        </w:numPr>
        <w:spacing w:before="0" w:after="60" w:line="280"/>
        <w:ind w:left="360" w:hanging="180"/>
        <w:jc w:val="left"/>
      </w:pPr>
      <w:r>
        <w:rPr>
          <w:rFonts w:ascii="Aptos" w:cs="Aptos" w:eastAsia="Aptos" w:hAnsi="Aptos"/>
          <w:color w:val="102A43"/>
        </w:rPr>
        <w:t xml:space="preserve">long texts can be opened in read-only mode</w:t>
      </w:r>
    </w:p>
    <w:p>
      <w:pPr>
        <w:keepNext/>
        <w:spacing w:before="220" w:after="80" w:line="280"/>
      </w:pPr>
      <w:r>
        <w:rPr>
          <w:rFonts w:ascii="Aptos" w:cs="Aptos" w:eastAsia="Aptos" w:hAnsi="Aptos"/>
          <w:b/>
          <w:bCs/>
          <w:color w:val="1769AA"/>
          <w:sz w:val="250"/>
          <w:szCs w:val="250"/>
        </w:rPr>
        <w:t xml:space="preserve">Outputs</w:t>
      </w:r>
    </w:p>
    <w:p>
      <w:pPr>
        <w:spacing w:before="0" w:after="120" w:line="300"/>
        <w:jc w:val="left"/>
      </w:pPr>
      <w:r>
        <w:rPr>
          <w:rFonts w:ascii="Aptos" w:cs="Aptos" w:eastAsia="Aptos" w:hAnsi="Aptos"/>
          <w:color w:val="102A43"/>
        </w:rPr>
        <w:t xml:space="preserve">Outputs are grouped by node. For each node you see the node title and the list of its individual outputs.</w:t>
      </w:r>
    </w:p>
    <w:p>
      <w:pPr>
        <w:spacing w:before="0" w:after="120" w:line="300"/>
        <w:jc w:val="left"/>
      </w:pPr>
      <w:r>
        <w:rPr>
          <w:rFonts w:ascii="Aptos" w:cs="Aptos" w:eastAsia="Aptos" w:hAnsi="Aptos"/>
          <w:color w:val="102A43"/>
        </w:rPr>
        <w:t xml:space="preserve">If an output exceeds the expected length it is truncated, and the eye icon opens it in full.</w:t>
      </w:r>
    </w:p>
    <w:p>
      <w:pPr>
        <w:spacing w:before="0" w:after="120" w:line="300"/>
        <w:jc w:val="left"/>
      </w:pPr>
      <w:r>
        <w:rPr>
          <w:rFonts w:ascii="Aptos" w:cs="Aptos" w:eastAsia="Aptos" w:hAnsi="Aptos"/>
          <w:color w:val="102A43"/>
        </w:rPr>
        <w:t xml:space="preserve">When a response is an array it is not shown as a single blob: it is expanded into separate entries, </w:t>
      </w:r>
      <w:r>
        <w:rPr>
          <w:rFonts w:ascii="Aptos" w:cs="Aptos" w:eastAsia="Aptos" w:hAnsi="Aptos"/>
          <w:color w:val="102A43"/>
          <w:shd w:fill="F5F8FB" w:color="F5F8FB" w:val="clear"/>
        </w:rPr>
        <w:t xml:space="preserve">Item 1</w:t>
      </w:r>
      <w:r>
        <w:rPr>
          <w:rFonts w:ascii="Aptos" w:cs="Aptos" w:eastAsia="Aptos" w:hAnsi="Aptos"/>
          <w:color w:val="102A43"/>
        </w:rPr>
        <w:t xml:space="preserve">, </w:t>
      </w:r>
      <w:r>
        <w:rPr>
          <w:rFonts w:ascii="Aptos" w:cs="Aptos" w:eastAsia="Aptos" w:hAnsi="Aptos"/>
          <w:color w:val="102A43"/>
          <w:shd w:fill="F5F8FB" w:color="F5F8FB" w:val="clear"/>
        </w:rPr>
        <w:t xml:space="preserve">Item 2</w:t>
      </w:r>
      <w:r>
        <w:rPr>
          <w:rFonts w:ascii="Aptos" w:cs="Aptos" w:eastAsia="Aptos" w:hAnsi="Aptos"/>
          <w:color w:val="102A43"/>
        </w:rPr>
        <w:t xml:space="preserve">, and so on.</w:t>
      </w:r>
    </w:p>
    <w:p>
      <w:pPr>
        <w:keepNext/>
        <w:spacing w:before="220" w:after="80" w:line="280"/>
      </w:pPr>
      <w:r>
        <w:rPr>
          <w:rFonts w:ascii="Aptos" w:cs="Aptos" w:eastAsia="Aptos" w:hAnsi="Aptos"/>
          <w:b/>
          <w:bCs/>
          <w:color w:val="1769AA"/>
          <w:sz w:val="250"/>
          <w:szCs w:val="250"/>
        </w:rPr>
        <w:t xml:space="preserve">Logs</w:t>
      </w:r>
    </w:p>
    <w:p>
      <w:pPr>
        <w:spacing w:before="0" w:after="120" w:line="300"/>
        <w:jc w:val="left"/>
      </w:pPr>
      <w:r>
        <w:rPr>
          <w:rFonts w:ascii="Aptos" w:cs="Aptos" w:eastAsia="Aptos" w:hAnsi="Aptos"/>
          <w:color w:val="102A43"/>
        </w:rPr>
        <w:t xml:space="preserve">In the logs tab:</w:t>
      </w:r>
    </w:p>
    <w:p>
      <w:pPr>
        <w:pStyle w:val="ListParagraph"/>
        <w:numPr>
          <w:ilvl w:val="0"/>
          <w:numId w:val="1"/>
        </w:numPr>
        <w:spacing w:before="0" w:after="60" w:line="280"/>
        <w:ind w:left="360" w:hanging="180"/>
        <w:jc w:val="left"/>
      </w:pPr>
      <w:r>
        <w:rPr>
          <w:rFonts w:ascii="Aptos" w:cs="Aptos" w:eastAsia="Aptos" w:hAnsi="Aptos"/>
          <w:color w:val="102A43"/>
        </w:rPr>
        <w:t xml:space="preserve">the content scrolls automatically to the bottom as it refreshes</w:t>
      </w:r>
    </w:p>
    <w:p>
      <w:pPr>
        <w:pStyle w:val="ListParagraph"/>
        <w:numPr>
          <w:ilvl w:val="0"/>
          <w:numId w:val="1"/>
        </w:numPr>
        <w:spacing w:before="0" w:after="60" w:line="280"/>
        <w:ind w:left="360" w:hanging="180"/>
        <w:jc w:val="left"/>
      </w:pPr>
      <w:r>
        <w:rPr>
          <w:rFonts w:ascii="Aptos" w:cs="Aptos" w:eastAsia="Aptos" w:hAnsi="Aptos"/>
          <w:color w:val="102A43"/>
        </w:rPr>
        <w:t xml:space="preserve">the readable text is shown</w:t>
      </w:r>
    </w:p>
    <w:p>
      <w:pPr>
        <w:pStyle w:val="ListParagraph"/>
        <w:numPr>
          <w:ilvl w:val="0"/>
          <w:numId w:val="1"/>
        </w:numPr>
        <w:spacing w:before="0" w:after="60" w:line="280"/>
        <w:ind w:left="360" w:hanging="180"/>
        <w:jc w:val="left"/>
      </w:pPr>
      <w:r>
        <w:rPr>
          <w:rFonts w:ascii="Aptos" w:cs="Aptos" w:eastAsia="Aptos" w:hAnsi="Aptos"/>
          <w:color w:val="102A43"/>
        </w:rPr>
        <w:t xml:space="preserve">the raw JSON detail block is not displayed</w:t>
      </w:r>
    </w:p>
    <w:p>
      <w:pPr>
        <w:keepNext/>
        <w:spacing w:before="220" w:after="80" w:line="280"/>
      </w:pPr>
      <w:r>
        <w:rPr>
          <w:rFonts w:ascii="Aptos" w:cs="Aptos" w:eastAsia="Aptos" w:hAnsi="Aptos"/>
          <w:b/>
          <w:bCs/>
          <w:color w:val="1769AA"/>
          <w:sz w:val="250"/>
          <w:szCs w:val="250"/>
        </w:rPr>
        <w:t xml:space="preserve">Intermediate inputs</w:t>
      </w:r>
    </w:p>
    <w:p>
      <w:pPr>
        <w:spacing w:before="0" w:after="120" w:line="30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Intermediate</w:t>
      </w:r>
      <w:r>
        <w:rPr>
          <w:rFonts w:ascii="Aptos" w:cs="Aptos" w:eastAsia="Aptos" w:hAnsi="Aptos"/>
          <w:color w:val="102A43"/>
        </w:rPr>
        <w:t xml:space="preserve"> tab shows the inputs each step actually received, grouped by node, with the eye icon for long values. For agent and LLM steps it is what was really sent to the model — the first place to look when a step produces something unexpected, because it distinguishes a bad prompt from a bad answer.</w:t>
      </w:r>
    </w:p>
    <w:p>
      <w:pPr>
        <w:keepNext/>
        <w:spacing w:before="220" w:after="80" w:line="280"/>
      </w:pPr>
      <w:r>
        <w:rPr>
          <w:rFonts w:ascii="Aptos" w:cs="Aptos" w:eastAsia="Aptos" w:hAnsi="Aptos"/>
          <w:b/>
          <w:bCs/>
          <w:color w:val="1769AA"/>
          <w:sz w:val="250"/>
          <w:szCs w:val="250"/>
        </w:rPr>
        <w:t xml:space="preserve">The execution tree</w:t>
      </w:r>
    </w:p>
    <w:p>
      <w:pPr>
        <w:spacing w:before="0" w:after="120" w:line="300"/>
        <w:jc w:val="left"/>
      </w:pPr>
      <w:r>
        <w:rPr>
          <w:rFonts w:ascii="Aptos" w:cs="Aptos" w:eastAsia="Aptos" w:hAnsi="Aptos"/>
          <w:color w:val="102A43"/>
        </w:rPr>
        <w:t xml:space="preserve">When a run has container iterations, an </w:t>
      </w:r>
      <w:r>
        <w:rPr>
          <w:rFonts w:ascii="Aptos" w:cs="Aptos" w:eastAsia="Aptos" w:hAnsi="Aptos"/>
          <w:color w:val="102A43"/>
          <w:shd w:fill="F5F8FB" w:color="F5F8FB" w:val="clear"/>
        </w:rPr>
        <w:t xml:space="preserve">Execution tree</w:t>
      </w:r>
      <w:r>
        <w:rPr>
          <w:rFonts w:ascii="Aptos" w:cs="Aptos" w:eastAsia="Aptos" w:hAnsi="Aptos"/>
          <w:color w:val="102A43"/>
        </w:rPr>
        <w:t xml:space="preserve"> panel appears under the executions rail. It shows the run, its container steps — badged </w:t>
      </w:r>
      <w:r>
        <w:rPr>
          <w:rFonts w:ascii="Aptos" w:cs="Aptos" w:eastAsia="Aptos" w:hAnsi="Aptos"/>
          <w:color w:val="102A43"/>
          <w:shd w:fill="F5F8FB" w:color="F5F8FB" w:val="clear"/>
        </w:rPr>
        <w:t xml:space="preserve">waiting</w:t>
      </w:r>
      <w:r>
        <w:rPr>
          <w:rFonts w:ascii="Aptos" w:cs="Aptos" w:eastAsia="Aptos" w:hAnsi="Aptos"/>
          <w:color w:val="102A43"/>
        </w:rPr>
        <w:t xml:space="preserve"> when a container is waiting on its subflow — and one child entry per iteration. Clicking any of them opens that execution.</w:t>
      </w:r>
    </w:p>
    <w:p>
      <w:pPr>
        <w:spacing w:before="0" w:after="120" w:line="300"/>
        <w:jc w:val="left"/>
      </w:pPr>
      <w:r>
        <w:rPr>
          <w:rFonts w:ascii="Aptos" w:cs="Aptos" w:eastAsia="Aptos" w:hAnsi="Aptos"/>
          <w:color w:val="102A43"/>
        </w:rPr>
        <w:t xml:space="preserve">This is the only place to reach </w:t>
      </w:r>
      <w:r>
        <w:rPr>
          <w:rFonts w:ascii="Aptos" w:cs="Aptos" w:eastAsia="Aptos" w:hAnsi="Aptos"/>
          <w:i/>
          <w:iCs/>
          <w:color w:val="102A43"/>
        </w:rPr>
        <w:t xml:space="preserve">past</w:t>
      </w:r>
      <w:r>
        <w:rPr>
          <w:rFonts w:ascii="Aptos" w:cs="Aptos" w:eastAsia="Aptos" w:hAnsi="Aptos"/>
          <w:color w:val="102A43"/>
        </w:rPr>
        <w:t xml:space="preserve"> iterations of a container; the canvas shows the current one.</w:t>
      </w:r>
    </w:p>
    <w:p>
      <w:pPr>
        <w:keepNext/>
        <w:spacing w:before="220" w:after="80" w:line="280"/>
      </w:pPr>
      <w:r>
        <w:rPr>
          <w:rFonts w:ascii="Aptos" w:cs="Aptos" w:eastAsia="Aptos" w:hAnsi="Aptos"/>
          <w:b/>
          <w:bCs/>
          <w:color w:val="1769AA"/>
          <w:sz w:val="250"/>
          <w:szCs w:val="250"/>
        </w:rPr>
        <w:t xml:space="preserve">Containers waiting for a person</w:t>
      </w:r>
    </w:p>
    <w:p>
      <w:pPr>
        <w:spacing w:before="0" w:after="120" w:line="300"/>
        <w:jc w:val="left"/>
      </w:pPr>
      <w:r>
        <w:rPr>
          <w:rFonts w:ascii="Aptos" w:cs="Aptos" w:eastAsia="Aptos" w:hAnsi="Aptos"/>
          <w:color w:val="102A43"/>
        </w:rPr>
        <w:t xml:space="preserve">When more than one container is waiting for a human answer, a bar above the viewer lists them, one button per container and iteration, so you can go straight to the one you mean to answer.</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Simulated runs</w:t>
      </w:r>
    </w:p>
    <w:p>
      <w:pPr>
        <w:spacing w:before="0" w:after="120" w:line="300"/>
        <w:jc w:val="left"/>
      </w:pPr>
      <w:r>
        <w:rPr>
          <w:rFonts w:ascii="Aptos" w:cs="Aptos" w:eastAsia="Aptos" w:hAnsi="Aptos"/>
          <w:color w:val="102A43"/>
        </w:rPr>
        <w:t xml:space="preserve">A simulated run is one where the flow's </w:t>
      </w:r>
      <w:r>
        <w:rPr>
          <w:rFonts w:ascii="Aptos" w:cs="Aptos" w:eastAsia="Aptos" w:hAnsi="Aptos"/>
          <w:b/>
          <w:bCs/>
          <w:color w:val="102A43"/>
        </w:rPr>
        <w:t xml:space="preserve">human interaction steps are answered by a language model instead of by a person</w:t>
      </w:r>
      <w:r>
        <w:rPr>
          <w:rFonts w:ascii="Aptos" w:cs="Aptos" w:eastAsia="Aptos" w:hAnsi="Aptos"/>
          <w:color w:val="102A43"/>
        </w:rPr>
        <w:t xml:space="preserve">, so the flow can go from end to end without anyone sitting at the dialog.</w:t>
      </w:r>
    </w:p>
    <w:p>
      <w:pPr>
        <w:keepNext/>
        <w:spacing w:before="220" w:after="80" w:line="280"/>
      </w:pPr>
      <w:r>
        <w:rPr>
          <w:rFonts w:ascii="Aptos" w:cs="Aptos" w:eastAsia="Aptos" w:hAnsi="Aptos"/>
          <w:b/>
          <w:bCs/>
          <w:color w:val="1769AA"/>
          <w:sz w:val="250"/>
          <w:szCs w:val="250"/>
        </w:rPr>
        <w:t xml:space="preserve">Starting one</w:t>
      </w:r>
    </w:p>
    <w:p>
      <w:pPr>
        <w:spacing w:before="0" w:after="120" w:line="300"/>
        <w:jc w:val="left"/>
      </w:pPr>
      <w:r>
        <w:rPr>
          <w:rFonts w:ascii="Aptos" w:cs="Aptos" w:eastAsia="Aptos" w:hAnsi="Aptos"/>
          <w:color w:val="102A43"/>
        </w:rPr>
        <w:t xml:space="preserve">Next to the ordinary start button in the execution toolbar there is a second play button, marked with a robot icon rather than a person. The two tooltips say which is which:</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Run - you answer the human steps</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Run simulated - an LLM answers the human steps</w:t>
      </w:r>
    </w:p>
    <w:p>
      <w:pPr>
        <w:spacing w:before="0" w:after="120" w:line="300"/>
        <w:jc w:val="left"/>
      </w:pPr>
      <w:r>
        <w:rPr>
          <w:rFonts w:ascii="Aptos" w:cs="Aptos" w:eastAsia="Aptos" w:hAnsi="Aptos"/>
          <w:color w:val="102A43"/>
        </w:rPr>
        <w:t xml:space="preserve">The simulated button only appears when the flow actually has interactive steps and all of them can be simulated. It is otherwise subject to the same conditions as a normal start: the inputs filled in, the credentials provided, the execution not yet started, and not a subflow run.</w:t>
      </w:r>
    </w:p>
    <w:p>
      <w:pPr>
        <w:spacing w:before="0" w:after="120" w:line="300"/>
        <w:jc w:val="left"/>
      </w:pPr>
      <w:r>
        <w:rPr>
          <w:rFonts w:ascii="Aptos" w:cs="Aptos" w:eastAsia="Aptos" w:hAnsi="Aptos"/>
          <w:color w:val="102A43"/>
        </w:rPr>
        <w:t xml:space="preserve">Clicking it opens </w:t>
      </w:r>
      <w:r>
        <w:rPr>
          <w:rFonts w:ascii="Aptos" w:cs="Aptos" w:eastAsia="Aptos" w:hAnsi="Aptos"/>
          <w:color w:val="102A43"/>
          <w:shd w:fill="F5F8FB" w:color="F5F8FB" w:val="clear"/>
        </w:rPr>
        <w:t xml:space="preserve">Simulation Settings</w:t>
      </w:r>
      <w:r>
        <w:rPr>
          <w:rFonts w:ascii="Aptos" w:cs="Aptos" w:eastAsia="Aptos" w:hAnsi="Aptos"/>
          <w:color w:val="102A43"/>
        </w:rPr>
        <w:t xml:space="preserve">, which asks for the provider and the model, and — under </w:t>
      </w:r>
      <w:r>
        <w:rPr>
          <w:rFonts w:ascii="Aptos" w:cs="Aptos" w:eastAsia="Aptos" w:hAnsi="Aptos"/>
          <w:color w:val="102A43"/>
          <w:shd w:fill="F5F8FB" w:color="F5F8FB" w:val="clear"/>
        </w:rPr>
        <w:t xml:space="preserve">Model parameters</w:t>
      </w:r>
      <w:r>
        <w:rPr>
          <w:rFonts w:ascii="Aptos" w:cs="Aptos" w:eastAsia="Aptos" w:hAnsi="Aptos"/>
          <w:color w:val="102A43"/>
        </w:rPr>
        <w:t xml:space="preserve"> — optionally for temperature, top P, top K, maximum tokens and a seed. Each is left at the server's default when empty.</w:t>
      </w:r>
    </w:p>
    <w:p>
      <w:pPr>
        <w:spacing w:before="0" w:after="120" w:line="300"/>
        <w:jc w:val="left"/>
      </w:pPr>
      <w:r>
        <w:rPr>
          <w:rFonts w:ascii="Aptos" w:cs="Aptos" w:eastAsia="Aptos" w:hAnsi="Aptos"/>
          <w:color w:val="102A43"/>
        </w:rPr>
        <w:t xml:space="preserve">The seed deserves attention. It fixes the randomness, so the same inputs produce the same answer. Without it, two runs of the same flow differ for reasons that have nothing to do with anything you changed — which is precisely what you are trying to rule out when you compare runs.</w:t>
      </w:r>
    </w:p>
    <w:p>
      <w:pPr>
        <w:keepNext/>
        <w:spacing w:before="220" w:after="80" w:line="280"/>
      </w:pPr>
      <w:r>
        <w:rPr>
          <w:rFonts w:ascii="Aptos" w:cs="Aptos" w:eastAsia="Aptos" w:hAnsi="Aptos"/>
          <w:b/>
          <w:bCs/>
          <w:color w:val="1769AA"/>
          <w:sz w:val="250"/>
          <w:szCs w:val="250"/>
        </w:rPr>
        <w:t xml:space="preserve">What is different about a simulated run</w:t>
      </w:r>
    </w:p>
    <w:p>
      <w:pPr>
        <w:pStyle w:val="ListParagraph"/>
        <w:numPr>
          <w:ilvl w:val="0"/>
          <w:numId w:val="1"/>
        </w:numPr>
        <w:spacing w:before="0" w:after="60" w:line="280"/>
        <w:ind w:left="360" w:hanging="180"/>
        <w:jc w:val="left"/>
      </w:pPr>
      <w:r>
        <w:rPr>
          <w:rFonts w:ascii="Aptos" w:cs="Aptos" w:eastAsia="Aptos" w:hAnsi="Aptos"/>
          <w:color w:val="102A43"/>
        </w:rPr>
        <w:t xml:space="preserve">The interactive nodes cannot be opened during the run; the interaction dialog will not appear.</w:t>
      </w:r>
    </w:p>
    <w:p>
      <w:pPr>
        <w:pStyle w:val="ListParagraph"/>
        <w:numPr>
          <w:ilvl w:val="0"/>
          <w:numId w:val="1"/>
        </w:numPr>
        <w:spacing w:before="0" w:after="60" w:line="280"/>
        <w:ind w:left="360" w:hanging="180"/>
        <w:jc w:val="left"/>
      </w:pPr>
      <w:r>
        <w:rPr>
          <w:rFonts w:ascii="Aptos" w:cs="Aptos" w:eastAsia="Aptos" w:hAnsi="Aptos"/>
          <w:color w:val="102A43"/>
        </w:rPr>
        <w:t xml:space="preserve">The execution header carries a </w:t>
      </w:r>
      <w:r>
        <w:rPr>
          <w:rFonts w:ascii="Aptos" w:cs="Aptos" w:eastAsia="Aptos" w:hAnsi="Aptos"/>
          <w:color w:val="102A43"/>
          <w:shd w:fill="F5F8FB" w:color="F5F8FB" w:val="clear"/>
        </w:rPr>
        <w:t xml:space="preserve">Simulated</w:t>
      </w:r>
      <w:r>
        <w:rPr>
          <w:rFonts w:ascii="Aptos" w:cs="Aptos" w:eastAsia="Aptos" w:hAnsi="Aptos"/>
          <w:color w:val="102A43"/>
        </w:rPr>
        <w:t xml:space="preserve"> badge and, under </w:t>
      </w:r>
      <w:r>
        <w:rPr>
          <w:rFonts w:ascii="Aptos" w:cs="Aptos" w:eastAsia="Aptos" w:hAnsi="Aptos"/>
          <w:color w:val="102A43"/>
          <w:shd w:fill="F5F8FB" w:color="F5F8FB" w:val="clear"/>
        </w:rPr>
        <w:t xml:space="preserve">Details</w:t>
      </w:r>
      <w:r>
        <w:rPr>
          <w:rFonts w:ascii="Aptos" w:cs="Aptos" w:eastAsia="Aptos" w:hAnsi="Aptos"/>
          <w:color w:val="102A43"/>
        </w:rPr>
        <w:t xml:space="preserve">, the simulator that answered: </w:t>
      </w:r>
      <w:r>
        <w:rPr>
          <w:rFonts w:ascii="Aptos" w:cs="Aptos" w:eastAsia="Aptos" w:hAnsi="Aptos"/>
          <w:color w:val="102A43"/>
          <w:shd w:fill="F5F8FB" w:color="F5F8FB" w:val="clear"/>
        </w:rPr>
        <w:t xml:space="preserve">provider / model</w:t>
      </w:r>
      <w:r>
        <w:rPr>
          <w:rFonts w:ascii="Aptos" w:cs="Aptos" w:eastAsia="Aptos" w:hAnsi="Aptos"/>
          <w:color w:val="102A43"/>
        </w:rPr>
        <w:t xml:space="preserve">.</w:t>
      </w:r>
    </w:p>
    <w:p>
      <w:pPr>
        <w:pStyle w:val="ListParagraph"/>
        <w:numPr>
          <w:ilvl w:val="0"/>
          <w:numId w:val="1"/>
        </w:numPr>
        <w:spacing w:before="0" w:after="60" w:line="280"/>
        <w:ind w:left="360" w:hanging="180"/>
        <w:jc w:val="left"/>
      </w:pPr>
      <w:r>
        <w:rPr>
          <w:rFonts w:ascii="Aptos" w:cs="Aptos" w:eastAsia="Aptos" w:hAnsi="Aptos"/>
          <w:color w:val="102A43"/>
        </w:rPr>
        <w:t xml:space="preserve">The execution list marks the run with the same badge.</w:t>
      </w:r>
    </w:p>
    <w:p>
      <w:pPr>
        <w:pStyle w:val="ListParagraph"/>
        <w:numPr>
          <w:ilvl w:val="0"/>
          <w:numId w:val="1"/>
        </w:numPr>
        <w:spacing w:before="0" w:after="60" w:line="280"/>
        <w:ind w:left="360" w:hanging="180"/>
        <w:jc w:val="left"/>
      </w:pPr>
      <w:r>
        <w:rPr>
          <w:rFonts w:ascii="Aptos" w:cs="Aptos" w:eastAsia="Aptos" w:hAnsi="Aptos"/>
          <w:color w:val="102A43"/>
        </w:rPr>
        <w:t xml:space="preserve">Containers pass the simulation down to their subflow runs automatically.</w:t>
      </w:r>
    </w:p>
    <w:p>
      <w:pPr>
        <w:spacing w:before="0" w:after="120" w:line="300"/>
        <w:jc w:val="left"/>
      </w:pPr>
      <w:r>
        <w:rPr>
          <w:rFonts w:ascii="Aptos" w:cs="Aptos" w:eastAsia="Aptos" w:hAnsi="Aptos"/>
          <w:color w:val="102A43"/>
        </w:rPr>
        <w:t xml:space="preserve">Only the </w:t>
      </w:r>
      <w:r>
        <w:rPr>
          <w:rFonts w:ascii="Aptos" w:cs="Aptos" w:eastAsia="Aptos" w:hAnsi="Aptos"/>
          <w:i/>
          <w:iCs/>
          <w:color w:val="102A43"/>
        </w:rPr>
        <w:t xml:space="preserve">answering of interactive steps</w:t>
      </w:r>
      <w:r>
        <w:rPr>
          <w:rFonts w:ascii="Aptos" w:cs="Aptos" w:eastAsia="Aptos" w:hAnsi="Aptos"/>
          <w:color w:val="102A43"/>
        </w:rPr>
        <w:t xml:space="preserve"> is simulated. LLM blocks, HTTP calls and agent steps run exactly as they normally would.</w:t>
      </w:r>
    </w:p>
    <w:p>
      <w:pPr>
        <w:keepNext/>
        <w:spacing w:before="220" w:after="80" w:line="280"/>
      </w:pPr>
      <w:r>
        <w:rPr>
          <w:rFonts w:ascii="Aptos" w:cs="Aptos" w:eastAsia="Aptos" w:hAnsi="Aptos"/>
          <w:b/>
          <w:bCs/>
          <w:color w:val="1769AA"/>
          <w:sz w:val="250"/>
          <w:szCs w:val="250"/>
        </w:rPr>
        <w:t xml:space="preserve">Repeating a simulated run</w:t>
      </w:r>
    </w:p>
    <w:p>
      <w:pPr>
        <w:spacing w:before="0" w:after="120" w:line="300"/>
        <w:jc w:val="left"/>
      </w:pPr>
      <w:r>
        <w:rPr>
          <w:rFonts w:ascii="Aptos" w:cs="Aptos" w:eastAsia="Aptos" w:hAnsi="Aptos"/>
          <w:color w:val="102A43"/>
        </w:rPr>
        <w:t xml:space="preserve">A rerun inherits the simulator of the run it repeats, but not the decision to simulate — that stays an explicit act. When you rerun a simulated execution, a notice says so:</w:t>
      </w:r>
    </w:p>
    <w:p>
      <w:pPr>
        <w:pBdr>
          <w:left w:val="single" w:color="E6AA2C" w:sz="18" w:space="12"/>
        </w:pBdr>
        <w:shd w:fill="FFF4D6" w:color="FFF4D6" w:val="clear"/>
        <w:spacing w:before="40" w:after="140" w:line="300"/>
        <w:ind w:left="120" w:right="120"/>
        <w:jc w:val="left"/>
      </w:pPr>
      <w:r>
        <w:rPr>
          <w:rFonts w:ascii="Aptos" w:cs="Aptos" w:eastAsia="Aptos" w:hAnsi="Aptos"/>
          <w:color w:val="0B2545"/>
          <w:sz w:val="190"/>
          <w:szCs w:val="190"/>
        </w:rPr>
        <w:t xml:space="preserve">The run this one repeats was simulated with </w:t>
      </w:r>
      <w:r>
        <w:rPr>
          <w:rFonts w:ascii="Aptos" w:cs="Aptos" w:eastAsia="Aptos" w:hAnsi="Aptos"/>
          <w:color w:val="0B2545"/>
          <w:sz w:val="190"/>
          <w:szCs w:val="190"/>
          <w:shd w:fill="F5F8FB" w:color="F5F8FB" w:val="clear"/>
        </w:rPr>
        <w:t xml:space="preserve">&lt;model&gt;</w:t>
      </w:r>
      <w:r>
        <w:rPr>
          <w:rFonts w:ascii="Aptos" w:cs="Aptos" w:eastAsia="Aptos" w:hAnsi="Aptos"/>
          <w:color w:val="0B2545"/>
          <w:sz w:val="190"/>
          <w:szCs w:val="190"/>
        </w:rPr>
        <w:t xml:space="preserve">. Start it simulated, with the same model, or the comparison will also be comparing two simulators.</w:t>
      </w:r>
    </w:p>
    <w:p>
      <w:pPr>
        <w:spacing w:before="0" w:after="120" w:line="300"/>
        <w:jc w:val="left"/>
      </w:pPr>
      <w:r>
        <w:rPr>
          <w:rFonts w:ascii="Aptos" w:cs="Aptos" w:eastAsia="Aptos" w:hAnsi="Aptos"/>
          <w:color w:val="102A43"/>
        </w:rPr>
        <w:t xml:space="preserve">The settings dialog preselects that model for you.</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Re-running and comparing executions</w:t>
      </w:r>
    </w:p>
    <w:p>
      <w:pPr>
        <w:keepNext/>
        <w:spacing w:before="220" w:after="80" w:line="280"/>
      </w:pPr>
      <w:r>
        <w:rPr>
          <w:rFonts w:ascii="Aptos" w:cs="Aptos" w:eastAsia="Aptos" w:hAnsi="Aptos"/>
          <w:b/>
          <w:bCs/>
          <w:color w:val="1769AA"/>
          <w:sz w:val="250"/>
          <w:szCs w:val="250"/>
        </w:rPr>
        <w:t xml:space="preserve">Re-running</w:t>
      </w:r>
    </w:p>
    <w:p>
      <w:pPr>
        <w:spacing w:before="0" w:after="120" w:line="300"/>
        <w:jc w:val="left"/>
      </w:pPr>
      <w:r>
        <w:rPr>
          <w:rFonts w:ascii="Aptos" w:cs="Aptos" w:eastAsia="Aptos" w:hAnsi="Aptos"/>
          <w:color w:val="102A43"/>
        </w:rPr>
        <w:t xml:space="preserve">Each run in the executions list has a replay button, </w:t>
      </w:r>
      <w:r>
        <w:rPr>
          <w:rFonts w:ascii="Aptos" w:cs="Aptos" w:eastAsia="Aptos" w:hAnsi="Aptos"/>
          <w:color w:val="102A43"/>
          <w:shd w:fill="F5F8FB" w:color="F5F8FB" w:val="clear"/>
        </w:rPr>
        <w:t xml:space="preserve">Rerun execution</w:t>
      </w:r>
      <w:r>
        <w:rPr>
          <w:rFonts w:ascii="Aptos" w:cs="Aptos" w:eastAsia="Aptos" w:hAnsi="Aptos"/>
          <w:color w:val="102A43"/>
        </w:rPr>
        <w:t xml:space="preserve">, available once the run has reached a final state. Subflow runs cannot be rerun on their own.</w:t>
      </w:r>
    </w:p>
    <w:p>
      <w:pPr>
        <w:spacing w:before="0" w:after="120" w:line="300"/>
        <w:jc w:val="left"/>
      </w:pPr>
      <w:r>
        <w:rPr>
          <w:rFonts w:ascii="Aptos" w:cs="Aptos" w:eastAsia="Aptos" w:hAnsi="Aptos"/>
          <w:color w:val="102A43"/>
        </w:rPr>
        <w:t xml:space="preserve">A rerun carries over the workflow inputs, the global input descriptors, the credentials that were provided, and the simulator descriptor. It is </w:t>
      </w:r>
      <w:r>
        <w:rPr>
          <w:rFonts w:ascii="Aptos" w:cs="Aptos" w:eastAsia="Aptos" w:hAnsi="Aptos"/>
          <w:b/>
          <w:bCs/>
          <w:color w:val="102A43"/>
        </w:rPr>
        <w:t xml:space="preserve">created, not started</w:t>
      </w:r>
      <w:r>
        <w:rPr>
          <w:rFonts w:ascii="Aptos" w:cs="Aptos" w:eastAsia="Aptos" w:hAnsi="Aptos"/>
          <w:color w:val="102A43"/>
        </w:rPr>
        <w:t xml:space="preserve">: you still press play, or the simulate button.</w:t>
      </w:r>
    </w:p>
    <w:p>
      <w:pPr>
        <w:spacing w:before="0" w:after="120" w:line="300"/>
        <w:jc w:val="left"/>
      </w:pPr>
      <w:r>
        <w:rPr>
          <w:rFonts w:ascii="Aptos" w:cs="Aptos" w:eastAsia="Aptos" w:hAnsi="Aptos"/>
          <w:color w:val="102A43"/>
        </w:rPr>
        <w:t xml:space="preserve">Re-running is also how you find out how much a flow varies on its own, which is worth knowing before you read any comparison — a difference no larger than the flow's ordinary run-to-run variation is not evidence of anything.</w:t>
      </w:r>
    </w:p>
    <w:p>
      <w:pPr>
        <w:keepNext/>
        <w:spacing w:before="220" w:after="80" w:line="280"/>
      </w:pPr>
      <w:r>
        <w:rPr>
          <w:rFonts w:ascii="Aptos" w:cs="Aptos" w:eastAsia="Aptos" w:hAnsi="Aptos"/>
          <w:b/>
          <w:bCs/>
          <w:color w:val="1769AA"/>
          <w:sz w:val="250"/>
          <w:szCs w:val="250"/>
        </w:rPr>
        <w:t xml:space="preserve">Run history</w:t>
      </w:r>
    </w:p>
    <w:p>
      <w:pPr>
        <w:spacing w:before="0" w:after="120" w:line="300"/>
        <w:jc w:val="left"/>
      </w:pPr>
      <w:r>
        <w:rPr>
          <w:rFonts w:ascii="Aptos" w:cs="Aptos" w:eastAsia="Aptos" w:hAnsi="Aptos"/>
          <w:color w:val="102A43"/>
        </w:rPr>
        <w:t xml:space="preserve">Runs of the same flow are grouped into one collapsible card in the executions rail, showing the flow name, the project chip when there is one, the number of runs, the latest status and when it last ran. Collapsed, it offers </w:t>
      </w:r>
      <w:r>
        <w:rPr>
          <w:rFonts w:ascii="Aptos" w:cs="Aptos" w:eastAsia="Aptos" w:hAnsi="Aptos"/>
          <w:color w:val="102A43"/>
          <w:shd w:fill="F5F8FB" w:color="F5F8FB" w:val="clear"/>
        </w:rPr>
        <w:t xml:space="preserve">Open latest execution</w:t>
      </w:r>
      <w:r>
        <w:rPr>
          <w:rFonts w:ascii="Aptos" w:cs="Aptos" w:eastAsia="Aptos" w:hAnsi="Aptos"/>
          <w:color w:val="102A43"/>
        </w:rPr>
        <w:t xml:space="preserve">. Expanded, it lists each run by number, with a badge saying whether it is an original </w:t>
      </w:r>
      <w:r>
        <w:rPr>
          <w:rFonts w:ascii="Aptos" w:cs="Aptos" w:eastAsia="Aptos" w:hAnsi="Aptos"/>
          <w:color w:val="102A43"/>
          <w:shd w:fill="F5F8FB" w:color="F5F8FB" w:val="clear"/>
        </w:rPr>
        <w:t xml:space="preserve">Run</w:t>
      </w:r>
      <w:r>
        <w:rPr>
          <w:rFonts w:ascii="Aptos" w:cs="Aptos" w:eastAsia="Aptos" w:hAnsi="Aptos"/>
          <w:color w:val="102A43"/>
        </w:rPr>
        <w:t xml:space="preserve"> or a </w:t>
      </w:r>
      <w:r>
        <w:rPr>
          <w:rFonts w:ascii="Aptos" w:cs="Aptos" w:eastAsia="Aptos" w:hAnsi="Aptos"/>
          <w:color w:val="102A43"/>
          <w:shd w:fill="F5F8FB" w:color="F5F8FB" w:val="clear"/>
        </w:rPr>
        <w:t xml:space="preserve">Rerun</w:t>
      </w:r>
      <w:r>
        <w:rPr>
          <w:rFonts w:ascii="Aptos" w:cs="Aptos" w:eastAsia="Aptos" w:hAnsi="Aptos"/>
          <w:color w:val="102A43"/>
        </w:rPr>
        <w:t xml:space="preserve">, and — for a rerun — which run it repeats.</w:t>
      </w:r>
    </w:p>
    <w:p>
      <w:pPr>
        <w:spacing w:before="0" w:after="120" w:line="300"/>
        <w:jc w:val="left"/>
      </w:pPr>
      <w:r>
        <w:rPr>
          <w:rFonts w:ascii="Aptos" w:cs="Aptos" w:eastAsia="Aptos" w:hAnsi="Aptos"/>
          <w:color w:val="102A43"/>
        </w:rPr>
        <w:t xml:space="preserve">Above the list there is a search box and a </w:t>
      </w:r>
      <w:r>
        <w:rPr>
          <w:rFonts w:ascii="Aptos" w:cs="Aptos" w:eastAsia="Aptos" w:hAnsi="Aptos"/>
          <w:color w:val="102A43"/>
          <w:shd w:fill="F5F8FB" w:color="F5F8FB" w:val="clear"/>
        </w:rPr>
        <w:t xml:space="preserve">Filters &amp; sorting</w:t>
      </w:r>
      <w:r>
        <w:rPr>
          <w:rFonts w:ascii="Aptos" w:cs="Aptos" w:eastAsia="Aptos" w:hAnsi="Aptos"/>
          <w:color w:val="102A43"/>
        </w:rPr>
        <w:t xml:space="preserve"> disclosure with status toggles (</w:t>
      </w:r>
      <w:r>
        <w:rPr>
          <w:rFonts w:ascii="Aptos" w:cs="Aptos" w:eastAsia="Aptos" w:hAnsi="Aptos"/>
          <w:color w:val="102A43"/>
          <w:shd w:fill="F5F8FB" w:color="F5F8FB" w:val="clear"/>
        </w:rPr>
        <w:t xml:space="preserve">All</w:t>
      </w:r>
      <w:r>
        <w:rPr>
          <w:rFonts w:ascii="Aptos" w:cs="Aptos" w:eastAsia="Aptos" w:hAnsi="Aptos"/>
          <w:color w:val="102A43"/>
        </w:rPr>
        <w:t xml:space="preserve">, </w:t>
      </w:r>
      <w:r>
        <w:rPr>
          <w:rFonts w:ascii="Aptos" w:cs="Aptos" w:eastAsia="Aptos" w:hAnsi="Aptos"/>
          <w:color w:val="102A43"/>
          <w:shd w:fill="F5F8FB" w:color="F5F8FB" w:val="clear"/>
        </w:rPr>
        <w:t xml:space="preserve">Init</w:t>
      </w:r>
      <w:r>
        <w:rPr>
          <w:rFonts w:ascii="Aptos" w:cs="Aptos" w:eastAsia="Aptos" w:hAnsi="Aptos"/>
          <w:color w:val="102A43"/>
        </w:rPr>
        <w:t xml:space="preserve">, </w:t>
      </w:r>
      <w:r>
        <w:rPr>
          <w:rFonts w:ascii="Aptos" w:cs="Aptos" w:eastAsia="Aptos" w:hAnsi="Aptos"/>
          <w:color w:val="102A43"/>
          <w:shd w:fill="F5F8FB" w:color="F5F8FB" w:val="clear"/>
        </w:rPr>
        <w:t xml:space="preserve">Running</w:t>
      </w:r>
      <w:r>
        <w:rPr>
          <w:rFonts w:ascii="Aptos" w:cs="Aptos" w:eastAsia="Aptos" w:hAnsi="Aptos"/>
          <w:color w:val="102A43"/>
        </w:rPr>
        <w:t xml:space="preserve">, </w:t>
      </w:r>
      <w:r>
        <w:rPr>
          <w:rFonts w:ascii="Aptos" w:cs="Aptos" w:eastAsia="Aptos" w:hAnsi="Aptos"/>
          <w:color w:val="102A43"/>
          <w:shd w:fill="F5F8FB" w:color="F5F8FB" w:val="clear"/>
        </w:rPr>
        <w:t xml:space="preserve">Paused</w:t>
      </w:r>
      <w:r>
        <w:rPr>
          <w:rFonts w:ascii="Aptos" w:cs="Aptos" w:eastAsia="Aptos" w:hAnsi="Aptos"/>
          <w:color w:val="102A43"/>
        </w:rPr>
        <w:t xml:space="preserve">, </w:t>
      </w:r>
      <w:r>
        <w:rPr>
          <w:rFonts w:ascii="Aptos" w:cs="Aptos" w:eastAsia="Aptos" w:hAnsi="Aptos"/>
          <w:color w:val="102A43"/>
          <w:shd w:fill="F5F8FB" w:color="F5F8FB" w:val="clear"/>
        </w:rPr>
        <w:t xml:space="preserve">Final</w:t>
      </w:r>
      <w:r>
        <w:rPr>
          <w:rFonts w:ascii="Aptos" w:cs="Aptos" w:eastAsia="Aptos" w:hAnsi="Aptos"/>
          <w:color w:val="102A43"/>
        </w:rPr>
        <w:t xml:space="preserve">) and an ordering control.</w:t>
      </w:r>
    </w:p>
    <w:p>
      <w:pPr>
        <w:pBdr>
          <w:left w:val="single" w:color="E6AA2C" w:sz="18" w:space="12"/>
        </w:pBdr>
        <w:shd w:fill="FFF4D6" w:color="FFF4D6" w:val="clear"/>
        <w:spacing w:before="40" w:after="140" w:line="300"/>
        <w:ind w:left="120" w:right="120"/>
        <w:jc w:val="left"/>
      </w:pPr>
      <w:r>
        <w:rPr>
          <w:rFonts w:ascii="Aptos" w:cs="Aptos" w:eastAsia="Aptos" w:hAnsi="Aptos"/>
          <w:color w:val="0B2545"/>
          <w:sz w:val="190"/>
          <w:szCs w:val="190"/>
        </w:rPr>
        <w:t xml:space="preserve">These run groups are the rerun history of a single flow. They are a different thing from a project run, which is one execution of each of several flows.</w:t>
      </w:r>
    </w:p>
    <w:p>
      <w:pPr>
        <w:keepNext/>
        <w:spacing w:before="220" w:after="80" w:line="280"/>
      </w:pPr>
      <w:r>
        <w:rPr>
          <w:rFonts w:ascii="Aptos" w:cs="Aptos" w:eastAsia="Aptos" w:hAnsi="Aptos"/>
          <w:b/>
          <w:bCs/>
          <w:color w:val="1769AA"/>
          <w:sz w:val="250"/>
          <w:szCs w:val="250"/>
        </w:rPr>
        <w:t xml:space="preserve">Comparing two runs</w:t>
      </w:r>
    </w:p>
    <w:p>
      <w:pPr>
        <w:spacing w:before="0" w:after="120" w:line="300"/>
        <w:jc w:val="left"/>
      </w:pPr>
      <w:r>
        <w:rPr>
          <w:rFonts w:ascii="Aptos" w:cs="Aptos" w:eastAsia="Aptos" w:hAnsi="Aptos"/>
          <w:color w:val="102A43"/>
        </w:rPr>
        <w:t xml:space="preserve">On a group with more than one run, the </w:t>
      </w:r>
      <w:r>
        <w:rPr>
          <w:rFonts w:ascii="Aptos" w:cs="Aptos" w:eastAsia="Aptos" w:hAnsi="Aptos"/>
          <w:color w:val="102A43"/>
          <w:shd w:fill="F5F8FB" w:color="F5F8FB" w:val="clear"/>
        </w:rPr>
        <w:t xml:space="preserve">Compare</w:t>
      </w:r>
      <w:r>
        <w:rPr>
          <w:rFonts w:ascii="Aptos" w:cs="Aptos" w:eastAsia="Aptos" w:hAnsi="Aptos"/>
          <w:color w:val="102A43"/>
        </w:rPr>
        <w:t xml:space="preserve"> button turns on a picking mode: tick exactly two runs — the bar keeps count — and confirm. The comparison opens in place of the execution viewer.</w:t>
      </w:r>
    </w:p>
    <w:p>
      <w:pPr>
        <w:spacing w:before="0" w:after="120" w:line="300"/>
        <w:jc w:val="left"/>
      </w:pPr>
      <w:r>
        <w:rPr>
          <w:rFonts w:ascii="Aptos" w:cs="Aptos" w:eastAsia="Aptos" w:hAnsi="Aptos"/>
          <w:color w:val="102A43"/>
        </w:rPr>
        <w:t xml:space="preserve">It shows:</w:t>
      </w:r>
    </w:p>
    <w:p>
      <w:pPr>
        <w:pStyle w:val="ListParagraph"/>
        <w:numPr>
          <w:ilvl w:val="0"/>
          <w:numId w:val="1"/>
        </w:numPr>
        <w:spacing w:before="0" w:after="60" w:line="280"/>
        <w:ind w:left="360" w:hanging="180"/>
        <w:jc w:val="left"/>
      </w:pPr>
      <w:r>
        <w:rPr>
          <w:rFonts w:ascii="Aptos" w:cs="Aptos" w:eastAsia="Aptos" w:hAnsi="Aptos"/>
          <w:color w:val="102A43"/>
        </w:rPr>
        <w:t xml:space="preserve">a header naming the two runs, a toggle between </w:t>
      </w:r>
      <w:r>
        <w:rPr>
          <w:rFonts w:ascii="Aptos" w:cs="Aptos" w:eastAsia="Aptos" w:hAnsi="Aptos"/>
          <w:color w:val="102A43"/>
          <w:shd w:fill="F5F8FB" w:color="F5F8FB" w:val="clear"/>
        </w:rPr>
        <w:t xml:space="preserve">Only differences</w:t>
      </w:r>
      <w:r>
        <w:rPr>
          <w:rFonts w:ascii="Aptos" w:cs="Aptos" w:eastAsia="Aptos" w:hAnsi="Aptos"/>
          <w:color w:val="102A43"/>
        </w:rPr>
        <w:t xml:space="preserve"> and </w:t>
      </w:r>
      <w:r>
        <w:rPr>
          <w:rFonts w:ascii="Aptos" w:cs="Aptos" w:eastAsia="Aptos" w:hAnsi="Aptos"/>
          <w:color w:val="102A43"/>
          <w:shd w:fill="F5F8FB" w:color="F5F8FB" w:val="clear"/>
        </w:rPr>
        <w:t xml:space="preserve">All values</w:t>
      </w:r>
      <w:r>
        <w:rPr>
          <w:rFonts w:ascii="Aptos" w:cs="Aptos" w:eastAsia="Aptos" w:hAnsi="Aptos"/>
          <w:color w:val="102A43"/>
        </w:rPr>
        <w:t xml:space="preserve">, and a </w:t>
      </w:r>
      <w:r>
        <w:rPr>
          <w:rFonts w:ascii="Aptos" w:cs="Aptos" w:eastAsia="Aptos" w:hAnsi="Aptos"/>
          <w:color w:val="102A43"/>
          <w:shd w:fill="F5F8FB" w:color="F5F8FB" w:val="clear"/>
        </w:rPr>
        <w:t xml:space="preserve">Close</w:t>
      </w:r>
      <w:r>
        <w:rPr>
          <w:rFonts w:ascii="Aptos" w:cs="Aptos" w:eastAsia="Aptos" w:hAnsi="Aptos"/>
          <w:color w:val="102A43"/>
        </w:rPr>
        <w:t xml:space="preserve"> button;</w:t>
      </w:r>
    </w:p>
    <w:p>
      <w:pPr>
        <w:pStyle w:val="ListParagraph"/>
        <w:numPr>
          <w:ilvl w:val="0"/>
          <w:numId w:val="1"/>
        </w:numPr>
        <w:spacing w:before="0" w:after="60" w:line="280"/>
        <w:ind w:left="360" w:hanging="180"/>
        <w:jc w:val="left"/>
      </w:pPr>
      <w:r>
        <w:rPr>
          <w:rFonts w:ascii="Aptos" w:cs="Aptos" w:eastAsia="Aptos" w:hAnsi="Aptos"/>
          <w:color w:val="102A43"/>
        </w:rPr>
        <w:t xml:space="preserve">a summary line — </w:t>
      </w:r>
      <w:r>
        <w:rPr>
          <w:rFonts w:ascii="Aptos" w:cs="Aptos" w:eastAsia="Aptos" w:hAnsi="Aptos"/>
          <w:i/>
          <w:iCs/>
          <w:color w:val="102A43"/>
        </w:rPr>
        <w:t xml:space="preserve">X of Y nodes differ</w:t>
      </w:r>
      <w:r>
        <w:rPr>
          <w:rFonts w:ascii="Aptos" w:cs="Aptos" w:eastAsia="Aptos" w:hAnsi="Aptos"/>
          <w:color w:val="102A43"/>
        </w:rPr>
        <w:t xml:space="preserve"> — followed by the caveat that model output varies between runs on its own, so a difference is not by itself evidence of a change in behaviour;</w:t>
      </w:r>
    </w:p>
    <w:p>
      <w:pPr>
        <w:pStyle w:val="ListParagraph"/>
        <w:numPr>
          <w:ilvl w:val="0"/>
          <w:numId w:val="1"/>
        </w:numPr>
        <w:spacing w:before="0" w:after="60" w:line="280"/>
        <w:ind w:left="360" w:hanging="180"/>
        <w:jc w:val="left"/>
      </w:pPr>
      <w:r>
        <w:rPr>
          <w:rFonts w:ascii="Aptos" w:cs="Aptos" w:eastAsia="Aptos" w:hAnsi="Aptos"/>
          <w:color w:val="102A43"/>
        </w:rPr>
        <w:t xml:space="preserve">one section per outcome and per node, each marked </w:t>
      </w:r>
      <w:r>
        <w:rPr>
          <w:rFonts w:ascii="Aptos" w:cs="Aptos" w:eastAsia="Aptos" w:hAnsi="Aptos"/>
          <w:color w:val="102A43"/>
          <w:shd w:fill="F5F8FB" w:color="F5F8FB" w:val="clear"/>
        </w:rPr>
        <w:t xml:space="preserve">equal</w:t>
      </w:r>
      <w:r>
        <w:rPr>
          <w:rFonts w:ascii="Aptos" w:cs="Aptos" w:eastAsia="Aptos" w:hAnsi="Aptos"/>
          <w:color w:val="102A43"/>
        </w:rPr>
        <w:t xml:space="preserve">, </w:t>
      </w:r>
      <w:r>
        <w:rPr>
          <w:rFonts w:ascii="Aptos" w:cs="Aptos" w:eastAsia="Aptos" w:hAnsi="Aptos"/>
          <w:color w:val="102A43"/>
          <w:shd w:fill="F5F8FB" w:color="F5F8FB" w:val="clear"/>
        </w:rPr>
        <w:t xml:space="preserve">changed</w:t>
      </w:r>
      <w:r>
        <w:rPr>
          <w:rFonts w:ascii="Aptos" w:cs="Aptos" w:eastAsia="Aptos" w:hAnsi="Aptos"/>
          <w:color w:val="102A43"/>
        </w:rPr>
        <w:t xml:space="preserve">, </w:t>
      </w:r>
      <w:r>
        <w:rPr>
          <w:rFonts w:ascii="Aptos" w:cs="Aptos" w:eastAsia="Aptos" w:hAnsi="Aptos"/>
          <w:color w:val="102A43"/>
          <w:shd w:fill="F5F8FB" w:color="F5F8FB" w:val="clear"/>
        </w:rPr>
        <w:t xml:space="preserve">only-left</w:t>
      </w:r>
      <w:r>
        <w:rPr>
          <w:rFonts w:ascii="Aptos" w:cs="Aptos" w:eastAsia="Aptos" w:hAnsi="Aptos"/>
          <w:color w:val="102A43"/>
        </w:rPr>
        <w:t xml:space="preserve"> or </w:t>
      </w:r>
      <w:r>
        <w:rPr>
          <w:rFonts w:ascii="Aptos" w:cs="Aptos" w:eastAsia="Aptos" w:hAnsi="Aptos"/>
          <w:color w:val="102A43"/>
          <w:shd w:fill="F5F8FB" w:color="F5F8FB" w:val="clear"/>
        </w:rPr>
        <w:t xml:space="preserve">only-right</w:t>
      </w:r>
      <w:r>
        <w:rPr>
          <w:rFonts w:ascii="Aptos" w:cs="Aptos" w:eastAsia="Aptos" w:hAnsi="Aptos"/>
          <w:color w:val="102A43"/>
        </w:rPr>
        <w:t xml:space="preserve">, with the status each side reached and the differing values side by side, highlighted inline.</w:t>
      </w:r>
    </w:p>
    <w:p>
      <w:pPr>
        <w:spacing w:before="0" w:after="120" w:line="300"/>
        <w:jc w:val="left"/>
      </w:pPr>
      <w:r>
        <w:rPr>
          <w:rFonts w:ascii="Aptos" w:cs="Aptos" w:eastAsia="Aptos" w:hAnsi="Aptos"/>
          <w:color w:val="102A43"/>
        </w:rPr>
        <w:t xml:space="preserve">Two runs that share no node at all are almost certainly runs of different versions of the flow, and the view says so rather than lining up unrelated steps. If the two runs were answered differently — one simulated and one not, or simulated with different models — a warning says that part of what follows comes from that, not from the runs themselves.</w:t>
      </w:r>
    </w:p>
    <w:p>
      <w:pPr>
        <w:spacing w:before="0" w:after="120" w:line="300"/>
        <w:jc w:val="left"/>
      </w:pPr>
      <w:r>
        <w:rPr>
          <w:rFonts w:ascii="Aptos" w:cs="Aptos" w:eastAsia="Aptos" w:hAnsi="Aptos"/>
          <w:color w:val="102A43"/>
        </w:rPr>
        <w:t xml:space="preserve">This is the general-purpose comparison. A bias report does the same work, but knows which intervention was applied and can therefore speak about its effect.</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Bias and mitigation: the idea</w:t>
      </w:r>
    </w:p>
    <w:p>
      <w:pPr>
        <w:spacing w:before="0" w:after="120" w:line="300"/>
        <w:jc w:val="left"/>
      </w:pPr>
      <w:r>
        <w:rPr>
          <w:rFonts w:ascii="Aptos" w:cs="Aptos" w:eastAsia="Aptos" w:hAnsi="Aptos"/>
          <w:color w:val="102A43"/>
        </w:rPr>
        <w:t xml:space="preserve">A flow that runs successfully is not necessarily a flow you should trust. A prompt can lean on a stereotype, a decision step can favour one kind of answer, an automated recommendation can be taken at face value by the next step. The bias tooling exists to turn that worry into a measurement: you state the risk on the node where you suspect it, you inject the suspect behaviour on purpose, and you look at what actually changed downstream.</w:t>
      </w:r>
    </w:p>
    <w:p>
      <w:pPr>
        <w:spacing w:before="0" w:after="120" w:line="300"/>
        <w:jc w:val="left"/>
      </w:pPr>
      <w:r>
        <w:rPr>
          <w:rFonts w:ascii="Aptos" w:cs="Aptos" w:eastAsia="Aptos" w:hAnsi="Aptos"/>
          <w:color w:val="102A43"/>
        </w:rPr>
        <w:t xml:space="preserve">The work has three stages:</w:t>
      </w:r>
    </w:p>
    <w:p>
      <w:pPr>
        <w:pStyle w:val="ListParagraph"/>
        <w:numPr>
          <w:ilvl w:val="0"/>
          <w:numId w:val="2"/>
        </w:numPr>
        <w:spacing w:before="0" w:after="60" w:line="280"/>
        <w:ind w:left="360" w:hanging="180"/>
        <w:jc w:val="left"/>
      </w:pPr>
      <w:r>
        <w:rPr>
          <w:rFonts w:ascii="Aptos" w:cs="Aptos" w:eastAsia="Aptos" w:hAnsi="Aptos"/>
          <w:b/>
          <w:bCs/>
          <w:color w:val="102A43"/>
        </w:rPr>
        <w:t xml:space="preserve">Annotate</w:t>
      </w:r>
      <w:r>
        <w:rPr>
          <w:rFonts w:ascii="Aptos" w:cs="Aptos" w:eastAsia="Aptos" w:hAnsi="Aptos"/>
          <w:color w:val="102A43"/>
        </w:rPr>
        <w:t xml:space="preserve"> — record the risk on the node, in the editor.</w:t>
      </w:r>
    </w:p>
    <w:p>
      <w:pPr>
        <w:pStyle w:val="ListParagraph"/>
        <w:numPr>
          <w:ilvl w:val="0"/>
          <w:numId w:val="2"/>
        </w:numPr>
        <w:spacing w:before="0" w:after="60" w:line="280"/>
        <w:ind w:left="360" w:hanging="180"/>
        <w:jc w:val="left"/>
      </w:pPr>
      <w:r>
        <w:rPr>
          <w:rFonts w:ascii="Aptos" w:cs="Aptos" w:eastAsia="Aptos" w:hAnsi="Aptos"/>
          <w:b/>
          <w:bCs/>
          <w:color w:val="102A43"/>
        </w:rPr>
        <w:t xml:space="preserve">Probe</w:t>
      </w:r>
      <w:r>
        <w:rPr>
          <w:rFonts w:ascii="Aptos" w:cs="Aptos" w:eastAsia="Aptos" w:hAnsi="Aptos"/>
          <w:color w:val="102A43"/>
        </w:rPr>
        <w:t xml:space="preserve"> — optionally give the annotation an executable behaviour, so an experiment can switch it on.</w:t>
      </w:r>
    </w:p>
    <w:p>
      <w:pPr>
        <w:pStyle w:val="ListParagraph"/>
        <w:numPr>
          <w:ilvl w:val="0"/>
          <w:numId w:val="2"/>
        </w:numPr>
        <w:spacing w:before="0" w:after="60" w:line="280"/>
        <w:ind w:left="360" w:hanging="180"/>
        <w:jc w:val="left"/>
      </w:pPr>
      <w:r>
        <w:rPr>
          <w:rFonts w:ascii="Aptos" w:cs="Aptos" w:eastAsia="Aptos" w:hAnsi="Aptos"/>
          <w:b/>
          <w:bCs/>
          <w:color w:val="102A43"/>
        </w:rPr>
        <w:t xml:space="preserve">Experiment and read the report</w:t>
      </w:r>
      <w:r>
        <w:rPr>
          <w:rFonts w:ascii="Aptos" w:cs="Aptos" w:eastAsia="Aptos" w:hAnsi="Aptos"/>
          <w:color w:val="102A43"/>
        </w:rPr>
        <w:t xml:space="preserve"> — run the flow with the probe active, compare it against a baseline run, and see whether the outputs, the branches or the final outcome moved.</w:t>
      </w:r>
    </w:p>
    <w:p>
      <w:pPr>
        <w:spacing w:before="0" w:after="120" w:line="300"/>
        <w:jc w:val="left"/>
      </w:pPr>
      <w:r>
        <w:rPr>
          <w:rFonts w:ascii="Aptos" w:cs="Aptos" w:eastAsia="Aptos" w:hAnsi="Aptos"/>
          <w:color w:val="102A43"/>
        </w:rPr>
        <w:t xml:space="preserve">The same machinery works in both directions. A </w:t>
      </w:r>
      <w:r>
        <w:rPr>
          <w:rFonts w:ascii="Aptos" w:cs="Aptos" w:eastAsia="Aptos" w:hAnsi="Aptos"/>
          <w:b/>
          <w:bCs/>
          <w:color w:val="102A43"/>
        </w:rPr>
        <w:t xml:space="preserve">bias probe</w:t>
      </w:r>
      <w:r>
        <w:rPr>
          <w:rFonts w:ascii="Aptos" w:cs="Aptos" w:eastAsia="Aptos" w:hAnsi="Aptos"/>
          <w:color w:val="102A43"/>
        </w:rPr>
        <w:t xml:space="preserve"> injects the problematic behaviour to see what it does. A </w:t>
      </w:r>
      <w:r>
        <w:rPr>
          <w:rFonts w:ascii="Aptos" w:cs="Aptos" w:eastAsia="Aptos" w:hAnsi="Aptos"/>
          <w:b/>
          <w:bCs/>
          <w:color w:val="102A43"/>
        </w:rPr>
        <w:t xml:space="preserve">mitigation probe</w:t>
      </w:r>
      <w:r>
        <w:rPr>
          <w:rFonts w:ascii="Aptos" w:cs="Aptos" w:eastAsia="Aptos" w:hAnsi="Aptos"/>
          <w:color w:val="102A43"/>
        </w:rPr>
        <w:t xml:space="preserve"> injects a corrective instruction to see whether it helps. You can also activate both at once.</w:t>
      </w:r>
    </w:p>
    <w:p>
      <w:pPr>
        <w:pBdr>
          <w:left w:val="single" w:color="E6AA2C" w:sz="18" w:space="12"/>
        </w:pBdr>
        <w:shd w:fill="FFF4D6" w:color="FFF4D6" w:val="clear"/>
        <w:spacing w:before="40" w:after="140" w:line="300"/>
        <w:ind w:left="120" w:right="120"/>
        <w:jc w:val="left"/>
      </w:pPr>
      <w:r>
        <w:rPr>
          <w:rFonts w:ascii="Aptos" w:cs="Aptos" w:eastAsia="Aptos" w:hAnsi="Aptos"/>
          <w:color w:val="0B2545"/>
          <w:sz w:val="190"/>
          <w:szCs w:val="190"/>
        </w:rPr>
        <w:t xml:space="preserve">Nothing here scores a flow as fair or unfair. The platform shows you what changed; the judgement remains yours.</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Annotating a node</w:t>
      </w:r>
    </w:p>
    <w:p>
      <w:pPr>
        <w:keepNext/>
        <w:spacing w:before="220" w:after="80" w:line="280"/>
      </w:pPr>
      <w:r>
        <w:rPr>
          <w:rFonts w:ascii="Aptos" w:cs="Aptos" w:eastAsia="Aptos" w:hAnsi="Aptos"/>
          <w:b/>
          <w:bCs/>
          <w:color w:val="1769AA"/>
          <w:sz w:val="250"/>
          <w:szCs w:val="250"/>
        </w:rPr>
        <w:t xml:space="preserve">Where annotations live</w:t>
      </w:r>
    </w:p>
    <w:p>
      <w:pPr>
        <w:spacing w:before="0" w:after="120" w:line="300"/>
        <w:jc w:val="left"/>
      </w:pPr>
      <w:r>
        <w:rPr>
          <w:rFonts w:ascii="Aptos" w:cs="Aptos" w:eastAsia="Aptos" w:hAnsi="Aptos"/>
          <w:color w:val="102A43"/>
        </w:rPr>
        <w:t xml:space="preserve">Bias annotations are attached to a node in the </w:t>
      </w:r>
      <w:r>
        <w:rPr>
          <w:rFonts w:ascii="Aptos" w:cs="Aptos" w:eastAsia="Aptos" w:hAnsi="Aptos"/>
          <w:b/>
          <w:bCs/>
          <w:color w:val="102A43"/>
        </w:rPr>
        <w:t xml:space="preserve">editor</w:t>
      </w:r>
      <w:r>
        <w:rPr>
          <w:rFonts w:ascii="Aptos" w:cs="Aptos" w:eastAsia="Aptos" w:hAnsi="Aptos"/>
          <w:color w:val="102A43"/>
        </w:rPr>
        <w:t xml:space="preserve">, on the node card itself. Not every block type accepts them — where the feature is not offered, the trigger does not appear.</w:t>
      </w:r>
    </w:p>
    <w:p>
      <w:pPr>
        <w:spacing w:before="0" w:after="120" w:line="300"/>
        <w:jc w:val="left"/>
      </w:pPr>
      <w:r>
        <w:rPr>
          <w:rFonts w:ascii="Aptos" w:cs="Aptos" w:eastAsia="Aptos" w:hAnsi="Aptos"/>
          <w:color w:val="102A43"/>
        </w:rPr>
        <w:t xml:space="preserve">A node that carries annotations shows a small badge with the count. Hovering it tells you how many there are and the highest severity among them, and states when one of them carries an executable probe.</w:t>
      </w:r>
    </w:p>
    <w:p>
      <w:pPr>
        <w:spacing w:before="0" w:after="120" w:line="300"/>
        <w:jc w:val="left"/>
      </w:pPr>
      <w:r>
        <w:rPr>
          <w:rFonts w:ascii="Aptos" w:cs="Aptos" w:eastAsia="Aptos" w:hAnsi="Aptos"/>
          <w:color w:val="102A43"/>
        </w:rPr>
        <w:t xml:space="preserve">Clicking the </w:t>
      </w:r>
      <w:r>
        <w:rPr>
          <w:rFonts w:ascii="Aptos" w:cs="Aptos" w:eastAsia="Aptos" w:hAnsi="Aptos"/>
          <w:color w:val="102A43"/>
          <w:shd w:fill="F5F8FB" w:color="F5F8FB" w:val="clear"/>
        </w:rPr>
        <w:t xml:space="preserve">Bias annotations</w:t>
      </w:r>
      <w:r>
        <w:rPr>
          <w:rFonts w:ascii="Aptos" w:cs="Aptos" w:eastAsia="Aptos" w:hAnsi="Aptos"/>
          <w:color w:val="102A43"/>
        </w:rPr>
        <w:t xml:space="preserve"> trigger opens the list of annotations for that node, with </w:t>
      </w:r>
      <w:r>
        <w:rPr>
          <w:rFonts w:ascii="Aptos" w:cs="Aptos" w:eastAsia="Aptos" w:hAnsi="Aptos"/>
          <w:color w:val="102A43"/>
          <w:shd w:fill="F5F8FB" w:color="F5F8FB" w:val="clear"/>
        </w:rPr>
        <w:t xml:space="preserve">Add bias annotation</w:t>
      </w:r>
      <w:r>
        <w:rPr>
          <w:rFonts w:ascii="Aptos" w:cs="Aptos" w:eastAsia="Aptos" w:hAnsi="Aptos"/>
          <w:color w:val="102A43"/>
        </w:rPr>
        <w:t xml:space="preserve"> in its header and </w:t>
      </w:r>
      <w:r>
        <w:rPr>
          <w:rFonts w:ascii="Aptos" w:cs="Aptos" w:eastAsia="Aptos" w:hAnsi="Aptos"/>
          <w:color w:val="102A43"/>
          <w:shd w:fill="F5F8FB" w:color="F5F8FB" w:val="clear"/>
        </w:rPr>
        <w:t xml:space="preserve">Edit</w:t>
      </w:r>
      <w:r>
        <w:rPr>
          <w:rFonts w:ascii="Aptos" w:cs="Aptos" w:eastAsia="Aptos" w:hAnsi="Aptos"/>
          <w:color w:val="102A43"/>
        </w:rPr>
        <w:t xml:space="preserve"> / </w:t>
      </w:r>
      <w:r>
        <w:rPr>
          <w:rFonts w:ascii="Aptos" w:cs="Aptos" w:eastAsia="Aptos" w:hAnsi="Aptos"/>
          <w:color w:val="102A43"/>
          <w:shd w:fill="F5F8FB" w:color="F5F8FB" w:val="clear"/>
        </w:rPr>
        <w:t xml:space="preserve">Remove</w:t>
      </w:r>
      <w:r>
        <w:rPr>
          <w:rFonts w:ascii="Aptos" w:cs="Aptos" w:eastAsia="Aptos" w:hAnsi="Aptos"/>
          <w:color w:val="102A43"/>
        </w:rPr>
        <w:t xml:space="preserve"> on each card. A node can hold up to 50.</w:t>
      </w:r>
    </w:p>
    <w:p>
      <w:pPr>
        <w:spacing w:before="0" w:after="120" w:line="300"/>
        <w:jc w:val="left"/>
      </w:pPr>
      <w:r>
        <w:rPr>
          <w:rFonts w:ascii="Aptos" w:cs="Aptos" w:eastAsia="Aptos" w:hAnsi="Aptos"/>
          <w:color w:val="102A43"/>
        </w:rPr>
        <w:t xml:space="preserve">During an execution the same list is reachable from the node in the execution canvas, in read-only mode.</w:t>
      </w:r>
    </w:p>
    <w:p>
      <w:pPr>
        <w:keepNext/>
        <w:spacing w:before="220" w:after="80" w:line="280"/>
      </w:pPr>
      <w:r>
        <w:rPr>
          <w:rFonts w:ascii="Aptos" w:cs="Aptos" w:eastAsia="Aptos" w:hAnsi="Aptos"/>
          <w:b/>
          <w:bCs/>
          <w:color w:val="1769AA"/>
          <w:sz w:val="250"/>
          <w:szCs w:val="250"/>
        </w:rPr>
        <w:t xml:space="preserve">What an annotation records</w:t>
      </w:r>
    </w:p>
    <w:p>
      <w:pPr>
        <w:spacing w:before="0" w:after="120" w:line="300"/>
        <w:jc w:val="left"/>
      </w:pPr>
      <w:r>
        <w:rPr>
          <w:rFonts w:ascii="Aptos" w:cs="Aptos" w:eastAsia="Aptos" w:hAnsi="Aptos"/>
          <w:color w:val="102A43"/>
        </w:rPr>
        <w:t xml:space="preserve">The form is driven by the server, so the exact set of fields follows the platform version. Currently it asks for:</w:t>
      </w:r>
    </w:p>
    <w:tbl>
      <w:tblPr>
        <w:tblW w:type="dxa" w:w="9360"/>
        <w:tblBorders>
          <w:top w:val="single" w:color="D9E2EC" w:sz="4"/>
          <w:left w:val="single" w:color="D9E2EC" w:sz="4"/>
          <w:bottom w:val="single" w:color="D9E2EC" w:sz="4"/>
          <w:right w:val="single" w:color="D9E2EC" w:sz="4"/>
          <w:insideH w:val="single" w:color="D9E2EC" w:sz="4"/>
          <w:insideV w:val="single" w:color="D9E2EC" w:sz="4"/>
        </w:tblBorders>
      </w:tblPr>
      <w:tblGrid>
        <w:gridCol w:w="3120"/>
        <w:gridCol w:w="3120"/>
        <w:gridCol w:w="3120"/>
      </w:tblGrid>
      <w:tr>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Field</w:t>
            </w: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Required</w:t>
            </w: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What it is for</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Category</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yes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kind of risk: selection, automation, historical, accessibility, measurement, confirmation or exclusion bias, or a transparency risk. The form shows a description of the option you pick.</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Severity</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yes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Low, Medium or High.</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Issue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yes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risk itself, in prose. Up to 2000 characters.</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Rationale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Why it matters. Up to 4000 characters.</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Mitigation</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 possible corrective action, in prose. Up to 4000 characters. This field is documentation — it is not executed.</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Status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Where the review stands: Proposed, Confirmed, Mitigated or Dismissed. New annotations start as Proposed.</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Source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Manual or Automated. Annotations you write by hand are Manual.</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Analysis identifier</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For annotations produced by an external analysis.</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Bias probe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executable behaviour to measure. See below.</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Mitigation probe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no</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executable correction to apply. See below.</w:t>
            </w:r>
          </w:p>
        </w:tc>
      </w:tr>
    </w:tbl>
    <w:p>
      <w:pPr>
        <w:spacing w:before="0" w:after="50" w:line="300"/>
        <w:jc w:val="left"/>
      </w:pPr>
    </w:p>
    <w:p>
      <w:pPr>
        <w:spacing w:before="0" w:after="120" w:line="300"/>
        <w:jc w:val="left"/>
      </w:pPr>
      <w:r>
        <w:rPr>
          <w:rFonts w:ascii="Aptos" w:cs="Aptos" w:eastAsia="Aptos" w:hAnsi="Aptos"/>
          <w:color w:val="102A43"/>
        </w:rPr>
        <w:t xml:space="preserve">Length-limited fields show a live character counter.</w:t>
      </w:r>
    </w:p>
    <w:p>
      <w:pPr>
        <w:spacing w:before="0" w:after="120" w:line="300"/>
        <w:jc w:val="left"/>
      </w:pPr>
      <w:r>
        <w:rPr>
          <w:rFonts w:ascii="Aptos" w:cs="Aptos" w:eastAsia="Aptos" w:hAnsi="Aptos"/>
          <w:color w:val="102A43"/>
        </w:rPr>
        <w:t xml:space="preserve">An annotation with no probe is perfectly useful: it documents a risk for whoever reviews the flow. It just cannot be run.</w:t>
      </w:r>
    </w:p>
    <w:p>
      <w:pPr>
        <w:keepNext/>
        <w:spacing w:before="220" w:after="80" w:line="280"/>
      </w:pPr>
      <w:r>
        <w:rPr>
          <w:rFonts w:ascii="Aptos" w:cs="Aptos" w:eastAsia="Aptos" w:hAnsi="Aptos"/>
          <w:b/>
          <w:bCs/>
          <w:color w:val="1769AA"/>
          <w:sz w:val="250"/>
          <w:szCs w:val="250"/>
        </w:rPr>
        <w:t xml:space="preserve">Behavioral probes</w:t>
      </w:r>
    </w:p>
    <w:p>
      <w:pPr>
        <w:spacing w:before="0" w:after="120" w:line="300"/>
        <w:jc w:val="left"/>
      </w:pPr>
      <w:r>
        <w:rPr>
          <w:rFonts w:ascii="Aptos" w:cs="Aptos" w:eastAsia="Aptos" w:hAnsi="Aptos"/>
          <w:color w:val="102A43"/>
        </w:rPr>
        <w:t xml:space="preserve">A probe is what makes an annotation executable. It is described as </w:t>
      </w:r>
      <w:r>
        <w:rPr>
          <w:rFonts w:ascii="Aptos" w:cs="Aptos" w:eastAsia="Aptos" w:hAnsi="Aptos"/>
          <w:i/>
          <w:iCs/>
          <w:color w:val="102A43"/>
        </w:rPr>
        <w:t xml:space="preserve">an optional controlled behaviour used only by bias experiments</w:t>
      </w:r>
      <w:r>
        <w:rPr>
          <w:rFonts w:ascii="Aptos" w:cs="Aptos" w:eastAsia="Aptos" w:hAnsi="Aptos"/>
          <w:color w:val="102A43"/>
        </w:rPr>
        <w:t xml:space="preserve"> — it never affects a normal run of the flow, only a run started from an experiment.</w:t>
      </w:r>
    </w:p>
    <w:p>
      <w:pPr>
        <w:spacing w:before="0" w:after="120" w:line="300"/>
        <w:jc w:val="left"/>
      </w:pPr>
      <w:r>
        <w:rPr>
          <w:rFonts w:ascii="Aptos" w:cs="Aptos" w:eastAsia="Aptos" w:hAnsi="Aptos"/>
          <w:color w:val="102A43"/>
        </w:rPr>
        <w:t xml:space="preserve">A probe has an </w:t>
      </w:r>
      <w:r>
        <w:rPr>
          <w:rFonts w:ascii="Aptos" w:cs="Aptos" w:eastAsia="Aptos" w:hAnsi="Aptos"/>
          <w:b/>
          <w:bCs/>
          <w:color w:val="102A43"/>
        </w:rPr>
        <w:t xml:space="preserve">activation mode</w:t>
      </w:r>
      <w:r>
        <w:rPr>
          <w:rFonts w:ascii="Aptos" w:cs="Aptos" w:eastAsia="Aptos" w:hAnsi="Aptos"/>
          <w:color w:val="102A43"/>
        </w:rPr>
        <w:t xml:space="preserve">, which says how the behaviour is injected. Which modes are on offer depends on the node type, so the editor loads them per node:</w:t>
      </w:r>
    </w:p>
    <w:tbl>
      <w:tblPr>
        <w:tblW w:type="dxa" w:w="9360"/>
        <w:tblBorders>
          <w:top w:val="single" w:color="D9E2EC" w:sz="4"/>
          <w:left w:val="single" w:color="D9E2EC" w:sz="4"/>
          <w:bottom w:val="single" w:color="D9E2EC" w:sz="4"/>
          <w:right w:val="single" w:color="D9E2EC" w:sz="4"/>
          <w:insideH w:val="single" w:color="D9E2EC" w:sz="4"/>
          <w:insideV w:val="single" w:color="D9E2EC" w:sz="4"/>
        </w:tblBorders>
      </w:tblPr>
      <w:tblGrid>
        <w:gridCol w:w="3120"/>
        <w:gridCol w:w="3120"/>
        <w:gridCol w:w="3120"/>
      </w:tblGrid>
      <w:tr>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Mode</w:t>
            </w: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What it does</w:t>
            </w: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Where it applies</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PROMPT_DIRECTIVE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Adds an experimental behavioural directive to the node's prompt.</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LLM blocks, MCP agent and agent-chat blocks, human interaction and decision blocks, and conditional or switch blocks that are configured to use an LLM.</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INPUT_TRANSFORMATION</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Rewrites selected textual inputs before the node runs.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Any block.</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OUTPUT_TRANSFORMATION</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Rewrites textual outputs after the node runs.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Any block.</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ROUTING_OVERRIDE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Forces a conditional, switch or human decision block down a named branch.</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Conditional, switch and human decision blocks.</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MOCK_RESPONSE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Skips an external call and returns a configured answer instead.</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HTTP server-call blocks.</w:t>
            </w:r>
          </w:p>
        </w:tc>
      </w:tr>
    </w:tbl>
    <w:p>
      <w:pPr>
        <w:spacing w:before="0" w:after="50" w:line="300"/>
        <w:jc w:val="left"/>
      </w:pPr>
    </w:p>
    <w:p>
      <w:pPr>
        <w:spacing w:before="0" w:after="120" w:line="300"/>
        <w:jc w:val="left"/>
      </w:pPr>
      <w:r>
        <w:rPr>
          <w:rFonts w:ascii="Aptos" w:cs="Aptos" w:eastAsia="Aptos" w:hAnsi="Aptos"/>
          <w:color w:val="102A43"/>
        </w:rPr>
        <w:t xml:space="preserve">The fields you fill in follow from the mode:</w:t>
      </w:r>
    </w:p>
    <w:p>
      <w:pPr>
        <w:pStyle w:val="ListParagraph"/>
        <w:numPr>
          <w:ilvl w:val="0"/>
          <w:numId w:val="1"/>
        </w:numPr>
        <w:spacing w:before="0" w:after="60" w:line="280"/>
        <w:ind w:left="360" w:hanging="180"/>
        <w:jc w:val="left"/>
      </w:pPr>
      <w:r>
        <w:rPr>
          <w:rFonts w:ascii="Aptos" w:cs="Aptos" w:eastAsia="Aptos" w:hAnsi="Aptos"/>
          <w:b/>
          <w:bCs/>
          <w:color w:val="102A43"/>
        </w:rPr>
        <w:t xml:space="preserve">Prompt directive</w:t>
      </w:r>
      <w:r>
        <w:rPr>
          <w:rFonts w:ascii="Aptos" w:cs="Aptos" w:eastAsia="Aptos" w:hAnsi="Aptos"/>
          <w:color w:val="102A43"/>
        </w:rPr>
        <w:t xml:space="preserve"> asks for an </w:t>
      </w:r>
      <w:r>
        <w:rPr>
          <w:rFonts w:ascii="Aptos" w:cs="Aptos" w:eastAsia="Aptos" w:hAnsi="Aptos"/>
          <w:color w:val="102A43"/>
          <w:shd w:fill="F5F8FB" w:color="F5F8FB" w:val="clear"/>
        </w:rPr>
        <w:t xml:space="preserve">Experimental instruction</w:t>
      </w:r>
      <w:r>
        <w:rPr>
          <w:rFonts w:ascii="Aptos" w:cs="Aptos" w:eastAsia="Aptos" w:hAnsi="Aptos"/>
          <w:color w:val="102A43"/>
        </w:rPr>
        <w:t xml:space="preserve"> — the text added to the prompt.</w:t>
      </w:r>
    </w:p>
    <w:p>
      <w:pPr>
        <w:pStyle w:val="ListParagraph"/>
        <w:numPr>
          <w:ilvl w:val="0"/>
          <w:numId w:val="1"/>
        </w:numPr>
        <w:spacing w:before="0" w:after="60" w:line="280"/>
        <w:ind w:left="360" w:hanging="180"/>
        <w:jc w:val="left"/>
      </w:pPr>
      <w:r>
        <w:rPr>
          <w:rFonts w:ascii="Aptos" w:cs="Aptos" w:eastAsia="Aptos" w:hAnsi="Aptos"/>
          <w:b/>
          <w:bCs/>
          <w:color w:val="102A43"/>
        </w:rPr>
        <w:t xml:space="preserve">Input transformation</w:t>
      </w:r>
      <w:r>
        <w:rPr>
          <w:rFonts w:ascii="Aptos" w:cs="Aptos" w:eastAsia="Aptos" w:hAnsi="Aptos"/>
          <w:color w:val="102A43"/>
        </w:rPr>
        <w:t xml:space="preserve"> and </w:t>
      </w:r>
      <w:r>
        <w:rPr>
          <w:rFonts w:ascii="Aptos" w:cs="Aptos" w:eastAsia="Aptos" w:hAnsi="Aptos"/>
          <w:b/>
          <w:bCs/>
          <w:color w:val="102A43"/>
        </w:rPr>
        <w:t xml:space="preserve">output transformation</w:t>
      </w:r>
      <w:r>
        <w:rPr>
          <w:rFonts w:ascii="Aptos" w:cs="Aptos" w:eastAsia="Aptos" w:hAnsi="Aptos"/>
          <w:color w:val="102A43"/>
        </w:rPr>
        <w:t xml:space="preserve"> ask for a </w:t>
      </w:r>
      <w:r>
        <w:rPr>
          <w:rFonts w:ascii="Aptos" w:cs="Aptos" w:eastAsia="Aptos" w:hAnsi="Aptos"/>
          <w:color w:val="102A43"/>
          <w:shd w:fill="F5F8FB" w:color="F5F8FB" w:val="clear"/>
        </w:rPr>
        <w:t xml:space="preserve">Transformation template</w:t>
      </w:r>
      <w:r>
        <w:rPr>
          <w:rFonts w:ascii="Aptos" w:cs="Aptos" w:eastAsia="Aptos" w:hAnsi="Aptos"/>
          <w:color w:val="102A43"/>
        </w:rPr>
        <w:t xml:space="preserve">. </w:t>
      </w:r>
      <w:r>
        <w:rPr>
          <w:rFonts w:ascii="Aptos" w:cs="Aptos" w:eastAsia="Aptos" w:hAnsi="Aptos"/>
          <w:color w:val="102A43"/>
          <w:shd w:fill="F5F8FB" w:color="F5F8FB" w:val="clear"/>
        </w:rPr>
        <w:t xml:space="preserve">${original}</w:t>
      </w:r>
      <w:r>
        <w:rPr>
          <w:rFonts w:ascii="Aptos" w:cs="Aptos" w:eastAsia="Aptos" w:hAnsi="Aptos"/>
          <w:color w:val="102A43"/>
        </w:rPr>
        <w:t xml:space="preserve"> is the only placeholder, and stands for the value being transformed; if you leave it out, your instruction is simply prepended to the original value. Input transformation additionally offers a </w:t>
      </w:r>
      <w:r>
        <w:rPr>
          <w:rFonts w:ascii="Aptos" w:cs="Aptos" w:eastAsia="Aptos" w:hAnsi="Aptos"/>
          <w:color w:val="102A43"/>
          <w:shd w:fill="F5F8FB" w:color="F5F8FB" w:val="clear"/>
        </w:rPr>
        <w:t xml:space="preserve">Target inputs</w:t>
      </w:r>
      <w:r>
        <w:rPr>
          <w:rFonts w:ascii="Aptos" w:cs="Aptos" w:eastAsia="Aptos" w:hAnsi="Aptos"/>
          <w:color w:val="102A43"/>
        </w:rPr>
        <w:t xml:space="preserve"> checklist of the node's real input ports — leave them all unchecked to target every textual input, and note that multiple inputs are transformed item by item.</w:t>
      </w:r>
    </w:p>
    <w:p>
      <w:pPr>
        <w:pStyle w:val="ListParagraph"/>
        <w:numPr>
          <w:ilvl w:val="0"/>
          <w:numId w:val="1"/>
        </w:numPr>
        <w:spacing w:before="0" w:after="60" w:line="280"/>
        <w:ind w:left="360" w:hanging="180"/>
        <w:jc w:val="left"/>
      </w:pPr>
      <w:r>
        <w:rPr>
          <w:rFonts w:ascii="Aptos" w:cs="Aptos" w:eastAsia="Aptos" w:hAnsi="Aptos"/>
          <w:b/>
          <w:bCs/>
          <w:color w:val="102A43"/>
        </w:rPr>
        <w:t xml:space="preserve">Routing override</w:t>
      </w:r>
      <w:r>
        <w:rPr>
          <w:rFonts w:ascii="Aptos" w:cs="Aptos" w:eastAsia="Aptos" w:hAnsi="Aptos"/>
          <w:color w:val="102A43"/>
        </w:rPr>
        <w:t xml:space="preserve"> asks for the </w:t>
      </w:r>
      <w:r>
        <w:rPr>
          <w:rFonts w:ascii="Aptos" w:cs="Aptos" w:eastAsia="Aptos" w:hAnsi="Aptos"/>
          <w:color w:val="102A43"/>
          <w:shd w:fill="F5F8FB" w:color="F5F8FB" w:val="clear"/>
        </w:rPr>
        <w:t xml:space="preserve">Forced output branch</w:t>
      </w:r>
      <w:r>
        <w:rPr>
          <w:rFonts w:ascii="Aptos" w:cs="Aptos" w:eastAsia="Aptos" w:hAnsi="Aptos"/>
          <w:color w:val="102A43"/>
        </w:rPr>
        <w:t xml:space="preserve">, chosen from the node's actual output ports.</w:t>
      </w:r>
    </w:p>
    <w:p>
      <w:pPr>
        <w:pStyle w:val="ListParagraph"/>
        <w:numPr>
          <w:ilvl w:val="0"/>
          <w:numId w:val="1"/>
        </w:numPr>
        <w:spacing w:before="0" w:after="60" w:line="280"/>
        <w:ind w:left="360" w:hanging="180"/>
        <w:jc w:val="left"/>
      </w:pPr>
      <w:r>
        <w:rPr>
          <w:rFonts w:ascii="Aptos" w:cs="Aptos" w:eastAsia="Aptos" w:hAnsi="Aptos"/>
          <w:b/>
          <w:bCs/>
          <w:color w:val="102A43"/>
        </w:rPr>
        <w:t xml:space="preserve">Mock response</w:t>
      </w:r>
      <w:r>
        <w:rPr>
          <w:rFonts w:ascii="Aptos" w:cs="Aptos" w:eastAsia="Aptos" w:hAnsi="Aptos"/>
          <w:color w:val="102A43"/>
        </w:rPr>
        <w:t xml:space="preserve"> asks for one typed value per output port rather than an instruction — a checkbox for boolean outputs, a JSON value for structured ones, plain text otherwise.</w:t>
      </w:r>
    </w:p>
    <w:p>
      <w:pPr>
        <w:spacing w:before="0" w:after="120" w:line="300"/>
        <w:jc w:val="left"/>
      </w:pPr>
      <w:r>
        <w:rPr>
          <w:rFonts w:ascii="Aptos" w:cs="Aptos" w:eastAsia="Aptos" w:hAnsi="Aptos"/>
          <w:color w:val="102A43"/>
        </w:rPr>
        <w:t xml:space="preserve">Every probe also has an </w:t>
      </w:r>
      <w:r>
        <w:rPr>
          <w:rFonts w:ascii="Aptos" w:cs="Aptos" w:eastAsia="Aptos" w:hAnsi="Aptos"/>
          <w:color w:val="102A43"/>
          <w:shd w:fill="F5F8FB" w:color="F5F8FB" w:val="clear"/>
        </w:rPr>
        <w:t xml:space="preserve">Expected impact</w:t>
      </w:r>
      <w:r>
        <w:rPr>
          <w:rFonts w:ascii="Aptos" w:cs="Aptos" w:eastAsia="Aptos" w:hAnsi="Aptos"/>
          <w:color w:val="102A43"/>
        </w:rPr>
        <w:t xml:space="preserve"> field. It records what you expect to observe; it does not change the execution.</w:t>
      </w:r>
    </w:p>
    <w:p>
      <w:pPr>
        <w:pBdr>
          <w:left w:val="single" w:color="E6AA2C" w:sz="18" w:space="12"/>
        </w:pBdr>
        <w:shd w:fill="FFF4D6" w:color="FFF4D6" w:val="clear"/>
        <w:spacing w:before="40" w:after="140" w:line="300"/>
        <w:ind w:left="120" w:right="120"/>
        <w:jc w:val="left"/>
      </w:pPr>
      <w:r>
        <w:rPr>
          <w:rFonts w:ascii="Aptos" w:cs="Aptos" w:eastAsia="Aptos" w:hAnsi="Aptos"/>
          <w:color w:val="0B2545"/>
          <w:sz w:val="190"/>
          <w:szCs w:val="190"/>
        </w:rPr>
        <w:t xml:space="preserve">A prompt directive on a human interaction node biases the </w:t>
      </w:r>
      <w:r>
        <w:rPr>
          <w:rFonts w:ascii="Aptos" w:cs="Aptos" w:eastAsia="Aptos" w:hAnsi="Aptos"/>
          <w:i/>
          <w:iCs/>
          <w:color w:val="0B2545"/>
          <w:sz w:val="190"/>
          <w:szCs w:val="190"/>
        </w:rPr>
        <w:t xml:space="preserve">simulator's</w:t>
      </w:r>
      <w:r>
        <w:rPr>
          <w:rFonts w:ascii="Aptos" w:cs="Aptos" w:eastAsia="Aptos" w:hAnsi="Aptos"/>
          <w:color w:val="0B2545"/>
          <w:sz w:val="190"/>
          <w:szCs w:val="190"/>
        </w:rPr>
        <w:t xml:space="preserve"> prompt. If a real person answers that step, the probe does nothing.</w:t>
      </w:r>
    </w:p>
    <w:p>
      <w:pPr>
        <w:spacing w:before="0" w:after="120" w:line="300"/>
        <w:jc w:val="left"/>
      </w:pPr>
      <w:r>
        <w:rPr>
          <w:rFonts w:ascii="Aptos" w:cs="Aptos" w:eastAsia="Aptos" w:hAnsi="Aptos"/>
          <w:color w:val="102A43"/>
        </w:rPr>
        <w:t xml:space="preserve">A probe counts as </w:t>
      </w:r>
      <w:r>
        <w:rPr>
          <w:rFonts w:ascii="Aptos" w:cs="Aptos" w:eastAsia="Aptos" w:hAnsi="Aptos"/>
          <w:b/>
          <w:bCs/>
          <w:color w:val="102A43"/>
        </w:rPr>
        <w:t xml:space="preserve">executable</w:t>
      </w:r>
      <w:r>
        <w:rPr>
          <w:rFonts w:ascii="Aptos" w:cs="Aptos" w:eastAsia="Aptos" w:hAnsi="Aptos"/>
          <w:color w:val="102A43"/>
        </w:rPr>
        <w:t xml:space="preserve">, and is therefore selectable in an experiment, once it has an activation mode and the content that mode needs — a non-empty instruction, or at least one mock output for a mock response. The annotation list marks such annotations with an </w:t>
      </w:r>
      <w:r>
        <w:rPr>
          <w:rFonts w:ascii="Aptos" w:cs="Aptos" w:eastAsia="Aptos" w:hAnsi="Aptos"/>
          <w:color w:val="102A43"/>
          <w:shd w:fill="F5F8FB" w:color="F5F8FB" w:val="clear"/>
        </w:rPr>
        <w:t xml:space="preserve">Executable probe</w:t>
      </w:r>
      <w:r>
        <w:rPr>
          <w:rFonts w:ascii="Aptos" w:cs="Aptos" w:eastAsia="Aptos" w:hAnsi="Aptos"/>
          <w:color w:val="102A43"/>
        </w:rPr>
        <w:t xml:space="preserve"> badge.</w:t>
      </w:r>
    </w:p>
    <w:p>
      <w:pPr>
        <w:keepNext/>
        <w:spacing w:before="220" w:after="80" w:line="280"/>
      </w:pPr>
      <w:r>
        <w:rPr>
          <w:rFonts w:ascii="Aptos" w:cs="Aptos" w:eastAsia="Aptos" w:hAnsi="Aptos"/>
          <w:b/>
          <w:bCs/>
          <w:color w:val="1769AA"/>
          <w:sz w:val="250"/>
          <w:szCs w:val="250"/>
        </w:rPr>
        <w:t xml:space="preserve">Bias probe or mitigation probe</w:t>
      </w:r>
    </w:p>
    <w:p>
      <w:pPr>
        <w:spacing w:before="0" w:after="120" w:line="300"/>
        <w:jc w:val="left"/>
      </w:pPr>
      <w:r>
        <w:rPr>
          <w:rFonts w:ascii="Aptos" w:cs="Aptos" w:eastAsia="Aptos" w:hAnsi="Aptos"/>
          <w:color w:val="102A43"/>
        </w:rPr>
        <w:t xml:space="preserve">The two probe editors are identical. What differs is intent, and which side of the annotation an experiment switches on:</w:t>
      </w:r>
    </w:p>
    <w:p>
      <w:pPr>
        <w:pStyle w:val="ListParagraph"/>
        <w:numPr>
          <w:ilvl w:val="0"/>
          <w:numId w:val="1"/>
        </w:numPr>
        <w:spacing w:before="0" w:after="60" w:line="280"/>
        <w:ind w:left="360" w:hanging="180"/>
        <w:jc w:val="left"/>
      </w:pPr>
      <w:r>
        <w:rPr>
          <w:rFonts w:ascii="Aptos" w:cs="Aptos" w:eastAsia="Aptos" w:hAnsi="Aptos"/>
          <w:color w:val="102A43"/>
        </w:rPr>
        <w:t xml:space="preserve">the </w:t>
      </w:r>
      <w:r>
        <w:rPr>
          <w:rFonts w:ascii="Aptos" w:cs="Aptos" w:eastAsia="Aptos" w:hAnsi="Aptos"/>
          <w:b/>
          <w:bCs/>
          <w:color w:val="102A43"/>
        </w:rPr>
        <w:t xml:space="preserve">bias probe</w:t>
      </w:r>
      <w:r>
        <w:rPr>
          <w:rFonts w:ascii="Aptos" w:cs="Aptos" w:eastAsia="Aptos" w:hAnsi="Aptos"/>
          <w:color w:val="102A43"/>
        </w:rPr>
        <w:t xml:space="preserve"> is </w:t>
      </w:r>
      <w:r>
        <w:rPr>
          <w:rFonts w:ascii="Aptos" w:cs="Aptos" w:eastAsia="Aptos" w:hAnsi="Aptos"/>
          <w:i/>
          <w:iCs/>
          <w:color w:val="102A43"/>
        </w:rPr>
        <w:t xml:space="preserve">the behaviour to measure</w:t>
      </w:r>
      <w:r>
        <w:rPr>
          <w:rFonts w:ascii="Aptos" w:cs="Aptos" w:eastAsia="Aptos" w:hAnsi="Aptos"/>
          <w:color w:val="102A43"/>
        </w:rPr>
        <w:t xml:space="preserve"> — inject the suspect behaviour and see what moves;</w:t>
      </w:r>
    </w:p>
    <w:p>
      <w:pPr>
        <w:pStyle w:val="ListParagraph"/>
        <w:numPr>
          <w:ilvl w:val="0"/>
          <w:numId w:val="1"/>
        </w:numPr>
        <w:spacing w:before="0" w:after="60" w:line="280"/>
        <w:ind w:left="360" w:hanging="180"/>
        <w:jc w:val="left"/>
      </w:pPr>
      <w:r>
        <w:rPr>
          <w:rFonts w:ascii="Aptos" w:cs="Aptos" w:eastAsia="Aptos" w:hAnsi="Aptos"/>
          <w:color w:val="102A43"/>
        </w:rPr>
        <w:t xml:space="preserve">the </w:t>
      </w:r>
      <w:r>
        <w:rPr>
          <w:rFonts w:ascii="Aptos" w:cs="Aptos" w:eastAsia="Aptos" w:hAnsi="Aptos"/>
          <w:b/>
          <w:bCs/>
          <w:color w:val="102A43"/>
        </w:rPr>
        <w:t xml:space="preserve">mitigation probe</w:t>
      </w:r>
      <w:r>
        <w:rPr>
          <w:rFonts w:ascii="Aptos" w:cs="Aptos" w:eastAsia="Aptos" w:hAnsi="Aptos"/>
          <w:color w:val="102A43"/>
        </w:rPr>
        <w:t xml:space="preserve"> is </w:t>
      </w:r>
      <w:r>
        <w:rPr>
          <w:rFonts w:ascii="Aptos" w:cs="Aptos" w:eastAsia="Aptos" w:hAnsi="Aptos"/>
          <w:i/>
          <w:iCs/>
          <w:color w:val="102A43"/>
        </w:rPr>
        <w:t xml:space="preserve">the correction to apply</w:t>
      </w:r>
      <w:r>
        <w:rPr>
          <w:rFonts w:ascii="Aptos" w:cs="Aptos" w:eastAsia="Aptos" w:hAnsi="Aptos"/>
          <w:color w:val="102A43"/>
        </w:rPr>
        <w:t xml:space="preserve"> — inject the corrective instruction and see whether the answer improves.</w:t>
      </w:r>
    </w:p>
    <w:p>
      <w:pPr>
        <w:spacing w:before="0" w:after="120" w:line="300"/>
        <w:jc w:val="left"/>
      </w:pPr>
      <w:r>
        <w:rPr>
          <w:rFonts w:ascii="Aptos" w:cs="Aptos" w:eastAsia="Aptos" w:hAnsi="Aptos"/>
          <w:color w:val="102A43"/>
        </w:rPr>
        <w:t xml:space="preserve">Every experiment dialog has an </w:t>
      </w:r>
      <w:r>
        <w:rPr>
          <w:rFonts w:ascii="Aptos" w:cs="Aptos" w:eastAsia="Aptos" w:hAnsi="Aptos"/>
          <w:color w:val="102A43"/>
          <w:shd w:fill="F5F8FB" w:color="F5F8FB" w:val="clear"/>
        </w:rPr>
        <w:t xml:space="preserve">Intervention direction</w:t>
      </w:r>
      <w:r>
        <w:rPr>
          <w:rFonts w:ascii="Aptos" w:cs="Aptos" w:eastAsia="Aptos" w:hAnsi="Aptos"/>
          <w:color w:val="102A43"/>
        </w:rPr>
        <w:t xml:space="preserve"> selector that decides which of the two fires:</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BIAS</w:t>
      </w:r>
      <w:r>
        <w:rPr>
          <w:rFonts w:ascii="Aptos" w:cs="Aptos" w:eastAsia="Aptos" w:hAnsi="Aptos"/>
          <w:color w:val="102A43"/>
        </w:rPr>
        <w:t xml:space="preserve"> — only annotations that carry a bias probe are offered, and only bias probes run.</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MITIGATION</w:t>
      </w:r>
      <w:r>
        <w:rPr>
          <w:rFonts w:ascii="Aptos" w:cs="Aptos" w:eastAsia="Aptos" w:hAnsi="Aptos"/>
          <w:color w:val="102A43"/>
        </w:rPr>
        <w:t xml:space="preserve"> — only annotations that carry a mitigation probe are offered.</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BOTH</w:t>
      </w:r>
      <w:r>
        <w:rPr>
          <w:rFonts w:ascii="Aptos" w:cs="Aptos" w:eastAsia="Aptos" w:hAnsi="Aptos"/>
          <w:color w:val="102A43"/>
        </w:rPr>
        <w:t xml:space="preserve"> — only annotations that carry </w:t>
      </w:r>
      <w:r>
        <w:rPr>
          <w:rFonts w:ascii="Aptos" w:cs="Aptos" w:eastAsia="Aptos" w:hAnsi="Aptos"/>
          <w:i/>
          <w:iCs/>
          <w:color w:val="102A43"/>
        </w:rPr>
        <w:t xml:space="preserve">both</w:t>
      </w:r>
      <w:r>
        <w:rPr>
          <w:rFonts w:ascii="Aptos" w:cs="Aptos" w:eastAsia="Aptos" w:hAnsi="Aptos"/>
          <w:color w:val="102A43"/>
        </w:rPr>
        <w:t xml:space="preserve"> are offered, and both fire in the same run.</w:t>
      </w:r>
    </w:p>
    <w:p>
      <w:pPr>
        <w:spacing w:before="0" w:after="120" w:line="300"/>
        <w:jc w:val="left"/>
      </w:pPr>
      <w:r>
        <w:rPr>
          <w:rFonts w:ascii="Aptos" w:cs="Aptos" w:eastAsia="Aptos" w:hAnsi="Aptos"/>
          <w:color w:val="102A43"/>
        </w:rPr>
        <w:t xml:space="preserve">Take care with the word </w:t>
      </w:r>
      <w:r>
        <w:rPr>
          <w:rFonts w:ascii="Aptos" w:cs="Aptos" w:eastAsia="Aptos" w:hAnsi="Aptos"/>
          <w:i/>
          <w:iCs/>
          <w:color w:val="102A43"/>
        </w:rPr>
        <w:t xml:space="preserve">mitigation</w:t>
      </w:r>
      <w:r>
        <w:rPr>
          <w:rFonts w:ascii="Aptos" w:cs="Aptos" w:eastAsia="Aptos" w:hAnsi="Aptos"/>
          <w:color w:val="102A43"/>
        </w:rPr>
        <w:t xml:space="preserve">: the </w:t>
      </w:r>
      <w:r>
        <w:rPr>
          <w:rFonts w:ascii="Aptos" w:cs="Aptos" w:eastAsia="Aptos" w:hAnsi="Aptos"/>
          <w:color w:val="102A43"/>
          <w:shd w:fill="F5F8FB" w:color="F5F8FB" w:val="clear"/>
        </w:rPr>
        <w:t xml:space="preserve">Mitigation</w:t>
      </w:r>
      <w:r>
        <w:rPr>
          <w:rFonts w:ascii="Aptos" w:cs="Aptos" w:eastAsia="Aptos" w:hAnsi="Aptos"/>
          <w:color w:val="102A43"/>
        </w:rPr>
        <w:t xml:space="preserve"> text field and the </w:t>
      </w:r>
      <w:r>
        <w:rPr>
          <w:rFonts w:ascii="Aptos" w:cs="Aptos" w:eastAsia="Aptos" w:hAnsi="Aptos"/>
          <w:color w:val="102A43"/>
          <w:shd w:fill="F5F8FB" w:color="F5F8FB" w:val="clear"/>
        </w:rPr>
        <w:t xml:space="preserve">Mitigated</w:t>
      </w:r>
      <w:r>
        <w:rPr>
          <w:rFonts w:ascii="Aptos" w:cs="Aptos" w:eastAsia="Aptos" w:hAnsi="Aptos"/>
          <w:color w:val="102A43"/>
        </w:rPr>
        <w:t xml:space="preserve"> status are documentation, while the mitigation </w:t>
      </w:r>
      <w:r>
        <w:rPr>
          <w:rFonts w:ascii="Aptos" w:cs="Aptos" w:eastAsia="Aptos" w:hAnsi="Aptos"/>
          <w:b/>
          <w:bCs/>
          <w:color w:val="102A43"/>
        </w:rPr>
        <w:t xml:space="preserve">probe</w:t>
      </w:r>
      <w:r>
        <w:rPr>
          <w:rFonts w:ascii="Aptos" w:cs="Aptos" w:eastAsia="Aptos" w:hAnsi="Aptos"/>
          <w:color w:val="102A43"/>
        </w:rPr>
        <w:t xml:space="preserve"> is the executable one.</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Running an experiment</w:t>
      </w:r>
    </w:p>
    <w:p>
      <w:pPr>
        <w:keepNext/>
        <w:spacing w:before="220" w:after="80" w:line="280"/>
      </w:pPr>
      <w:r>
        <w:rPr>
          <w:rFonts w:ascii="Aptos" w:cs="Aptos" w:eastAsia="Aptos" w:hAnsi="Aptos"/>
          <w:b/>
          <w:bCs/>
          <w:color w:val="1769AA"/>
          <w:sz w:val="250"/>
          <w:szCs w:val="250"/>
        </w:rPr>
        <w:t xml:space="preserve">The two shapes of experiment</w:t>
      </w:r>
    </w:p>
    <w:p>
      <w:pPr>
        <w:spacing w:before="0" w:after="120" w:line="300"/>
        <w:jc w:val="left"/>
      </w:pPr>
      <w:r>
        <w:rPr>
          <w:rFonts w:ascii="Aptos" w:cs="Aptos" w:eastAsia="Aptos" w:hAnsi="Aptos"/>
          <w:color w:val="102A43"/>
        </w:rPr>
        <w:t xml:space="preserve">There are two, and you choose between them by choosing which control you click — there is no single dialog with a toggle.</w:t>
      </w:r>
    </w:p>
    <w:tbl>
      <w:tblPr>
        <w:tblW w:type="dxa" w:w="9360"/>
        <w:tblBorders>
          <w:top w:val="single" w:color="D9E2EC" w:sz="4"/>
          <w:left w:val="single" w:color="D9E2EC" w:sz="4"/>
          <w:bottom w:val="single" w:color="D9E2EC" w:sz="4"/>
          <w:right w:val="single" w:color="D9E2EC" w:sz="4"/>
          <w:insideH w:val="single" w:color="D9E2EC" w:sz="4"/>
          <w:insideV w:val="single" w:color="D9E2EC" w:sz="4"/>
        </w:tblBorders>
      </w:tblPr>
      <w:tblGrid>
        <w:gridCol w:w="3120"/>
        <w:gridCol w:w="3120"/>
        <w:gridCol w:w="3120"/>
      </w:tblGrid>
      <w:tr>
        <w:tc>
          <w:tcPr>
            <w:tcW w:type="dxa" w:w="3120"/>
            <w:shd w:fill="EAF5FF" w:color="EAF5FF" w:val="clear"/>
            <w:tcMar>
              <w:top w:type="dxa" w:w="90"/>
              <w:left w:type="dxa" w:w="120"/>
              <w:bottom w:type="dxa" w:w="90"/>
              <w:right w:type="dxa" w:w="120"/>
            </w:tcMar>
            <w:vAlign w:val="center"/>
          </w:tcPr>
          <w:p>
            <w:pPr>
              <w:spacing w:before="0" w:after="0" w:line="250"/>
              <w:jc w:val="left"/>
            </w:pP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Isolated step experiment</w:t>
            </w:r>
          </w:p>
        </w:tc>
        <w:tc>
          <w:tcPr>
            <w:tcW w:type="dxa" w:w="312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Full-flow biased rerun</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Started from</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chart icon on a </w:t>
            </w:r>
            <w:r>
              <w:rPr>
                <w:rFonts w:ascii="Aptos" w:cs="Aptos" w:eastAsia="Aptos" w:hAnsi="Aptos"/>
                <w:b/>
                <w:bCs/>
                <w:color w:val="102A43"/>
                <w:sz w:val="190"/>
                <w:szCs w:val="190"/>
              </w:rPr>
              <w:t xml:space="preserve">node</w:t>
            </w:r>
            <w:r>
              <w:rPr>
                <w:rFonts w:ascii="Aptos" w:cs="Aptos" w:eastAsia="Aptos" w:hAnsi="Aptos"/>
                <w:b w:val="false"/>
                <w:bCs w:val="false"/>
                <w:color w:val="102A43"/>
                <w:sz w:val="190"/>
                <w:szCs w:val="190"/>
              </w:rPr>
              <w:t xml:space="preserve">, in the execution canvas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w:t>
            </w:r>
            <w:r>
              <w:rPr>
                <w:rFonts w:ascii="Aptos" w:cs="Aptos" w:eastAsia="Aptos" w:hAnsi="Aptos"/>
                <w:b w:val="false"/>
                <w:bCs w:val="false"/>
                <w:color w:val="102A43"/>
                <w:sz w:val="190"/>
                <w:szCs w:val="190"/>
                <w:shd w:fill="F5F8FB" w:color="F5F8FB" w:val="clear"/>
              </w:rPr>
              <w:t xml:space="preserve">Create biased rerun</w:t>
            </w:r>
            <w:r>
              <w:rPr>
                <w:rFonts w:ascii="Aptos" w:cs="Aptos" w:eastAsia="Aptos" w:hAnsi="Aptos"/>
                <w:b w:val="false"/>
                <w:bCs w:val="false"/>
                <w:color w:val="102A43"/>
                <w:sz w:val="190"/>
                <w:szCs w:val="190"/>
              </w:rPr>
              <w:t xml:space="preserve"> button on the execution </w:t>
            </w:r>
            <w:r>
              <w:rPr>
                <w:rFonts w:ascii="Aptos" w:cs="Aptos" w:eastAsia="Aptos" w:hAnsi="Aptos"/>
                <w:b/>
                <w:bCs/>
                <w:color w:val="102A43"/>
                <w:sz w:val="190"/>
                <w:szCs w:val="190"/>
              </w:rPr>
              <w:t xml:space="preserve">toolbar</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What runs</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that one block, repeated with the probe on</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whole flow, as a new execution</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Baseline</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output already recorded in the completed run</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run you started from</w:t>
            </w:r>
          </w:p>
        </w:tc>
      </w:tr>
      <w:tr>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Report</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produced immediately, in the same dialog</w:t>
            </w:r>
          </w:p>
        </w:tc>
        <w:tc>
          <w:tcPr>
            <w:tcW w:type="dxa" w:w="312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produced later, when you click </w:t>
            </w:r>
            <w:r>
              <w:rPr>
                <w:rFonts w:ascii="Aptos" w:cs="Aptos" w:eastAsia="Aptos" w:hAnsi="Aptos"/>
                <w:b w:val="false"/>
                <w:bCs w:val="false"/>
                <w:color w:val="102A43"/>
                <w:sz w:val="190"/>
                <w:szCs w:val="190"/>
                <w:shd w:fill="F5F8FB" w:color="F5F8FB" w:val="clear"/>
              </w:rPr>
              <w:t xml:space="preserve">Compare with baseline</w:t>
            </w:r>
          </w:p>
        </w:tc>
      </w:tr>
    </w:tbl>
    <w:p>
      <w:pPr>
        <w:spacing w:before="0" w:after="50" w:line="300"/>
        <w:jc w:val="left"/>
      </w:pPr>
    </w:p>
    <w:p>
      <w:pPr>
        <w:spacing w:before="0" w:after="120" w:line="300"/>
        <w:jc w:val="left"/>
      </w:pPr>
      <w:r>
        <w:rPr>
          <w:rFonts w:ascii="Aptos" w:cs="Aptos" w:eastAsia="Aptos" w:hAnsi="Aptos"/>
          <w:color w:val="102A43"/>
        </w:rPr>
        <w:t xml:space="preserve">Both need a </w:t>
      </w:r>
      <w:r>
        <w:rPr>
          <w:rFonts w:ascii="Aptos" w:cs="Aptos" w:eastAsia="Aptos" w:hAnsi="Aptos"/>
          <w:b/>
          <w:bCs/>
          <w:color w:val="102A43"/>
        </w:rPr>
        <w:t xml:space="preserve">finished</w:t>
      </w:r>
      <w:r>
        <w:rPr>
          <w:rFonts w:ascii="Aptos" w:cs="Aptos" w:eastAsia="Aptos" w:hAnsi="Aptos"/>
          <w:color w:val="102A43"/>
        </w:rPr>
        <w:t xml:space="preserve"> baseline execution: an experiment compares a run against a run, so the baseline has to be complete.</w:t>
      </w:r>
    </w:p>
    <w:p>
      <w:pPr>
        <w:keepNext/>
        <w:spacing w:before="220" w:after="80" w:line="280"/>
      </w:pPr>
      <w:r>
        <w:rPr>
          <w:rFonts w:ascii="Aptos" w:cs="Aptos" w:eastAsia="Aptos" w:hAnsi="Aptos"/>
          <w:b/>
          <w:bCs/>
          <w:color w:val="1769AA"/>
          <w:sz w:val="250"/>
          <w:szCs w:val="250"/>
        </w:rPr>
        <w:t xml:space="preserve">Measuring one step in isolation</w:t>
      </w:r>
    </w:p>
    <w:p>
      <w:pPr>
        <w:spacing w:before="0" w:after="120" w:line="300"/>
        <w:jc w:val="left"/>
      </w:pPr>
      <w:r>
        <w:rPr>
          <w:rFonts w:ascii="Aptos" w:cs="Aptos" w:eastAsia="Aptos" w:hAnsi="Aptos"/>
          <w:color w:val="102A43"/>
        </w:rPr>
        <w:t xml:space="preserve">The chart icon appears on nodes that carry an executable probe. It is shown disabled, rather than hidden, when the experiment is not currently possible, and the tooltip says why — the execution has not finished yet, or the node cannot be replayed on its own.</w:t>
      </w:r>
    </w:p>
    <w:p>
      <w:pPr>
        <w:spacing w:before="0" w:after="120" w:line="300"/>
        <w:jc w:val="left"/>
      </w:pPr>
      <w:r>
        <w:rPr>
          <w:rFonts w:ascii="Aptos" w:cs="Aptos" w:eastAsia="Aptos" w:hAnsi="Aptos"/>
          <w:color w:val="102A43"/>
        </w:rPr>
        <w:t xml:space="preserve">Nodes that cannot be replayed on their own are the user-interactive ones (chat interaction, human decision, human interactive) and containers. For those, the tooltip points you at </w:t>
      </w:r>
      <w:r>
        <w:rPr>
          <w:rFonts w:ascii="Aptos" w:cs="Aptos" w:eastAsia="Aptos" w:hAnsi="Aptos"/>
          <w:color w:val="102A43"/>
          <w:shd w:fill="F5F8FB" w:color="F5F8FB" w:val="clear"/>
        </w:rPr>
        <w:t xml:space="preserve">Create biased rerun</w:t>
      </w:r>
      <w:r>
        <w:rPr>
          <w:rFonts w:ascii="Aptos" w:cs="Aptos" w:eastAsia="Aptos" w:hAnsi="Aptos"/>
          <w:color w:val="102A43"/>
        </w:rPr>
        <w:t xml:space="preserve"> instead.</w:t>
      </w:r>
    </w:p>
    <w:p>
      <w:pPr>
        <w:spacing w:before="0" w:after="120" w:line="30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Measure bias impact</w:t>
      </w:r>
      <w:r>
        <w:rPr>
          <w:rFonts w:ascii="Aptos" w:cs="Aptos" w:eastAsia="Aptos" w:hAnsi="Aptos"/>
          <w:color w:val="102A43"/>
        </w:rPr>
        <w:t xml:space="preserve"> dialog asks for:</w:t>
      </w:r>
    </w:p>
    <w:p>
      <w:pPr>
        <w:pStyle w:val="ListParagraph"/>
        <w:numPr>
          <w:ilvl w:val="0"/>
          <w:numId w:val="1"/>
        </w:numPr>
        <w:spacing w:before="0" w:after="60" w:line="280"/>
        <w:ind w:left="360" w:hanging="180"/>
        <w:jc w:val="left"/>
      </w:pPr>
      <w:r>
        <w:rPr>
          <w:rFonts w:ascii="Aptos" w:cs="Aptos" w:eastAsia="Aptos" w:hAnsi="Aptos"/>
          <w:color w:val="102A43"/>
        </w:rPr>
        <w:t xml:space="preserve">the </w:t>
      </w:r>
      <w:r>
        <w:rPr>
          <w:rFonts w:ascii="Aptos" w:cs="Aptos" w:eastAsia="Aptos" w:hAnsi="Aptos"/>
          <w:color w:val="102A43"/>
          <w:shd w:fill="F5F8FB" w:color="F5F8FB" w:val="clear"/>
        </w:rPr>
        <w:t xml:space="preserve">Intervention direction</w:t>
      </w:r>
      <w:r>
        <w:rPr>
          <w:rFonts w:ascii="Aptos" w:cs="Aptos" w:eastAsia="Aptos" w:hAnsi="Aptos"/>
          <w:color w:val="102A43"/>
        </w:rPr>
        <w:t xml:space="preserve">;</w:t>
      </w:r>
    </w:p>
    <w:p>
      <w:pPr>
        <w:pStyle w:val="ListParagraph"/>
        <w:numPr>
          <w:ilvl w:val="0"/>
          <w:numId w:val="1"/>
        </w:numPr>
        <w:spacing w:before="0" w:after="60" w:line="280"/>
        <w:ind w:left="360" w:hanging="180"/>
        <w:jc w:val="left"/>
      </w:pPr>
      <w:r>
        <w:rPr>
          <w:rFonts w:ascii="Aptos" w:cs="Aptos" w:eastAsia="Aptos" w:hAnsi="Aptos"/>
          <w:color w:val="102A43"/>
        </w:rPr>
        <w:t xml:space="preserve">which </w:t>
      </w:r>
      <w:r>
        <w:rPr>
          <w:rFonts w:ascii="Aptos" w:cs="Aptos" w:eastAsia="Aptos" w:hAnsi="Aptos"/>
          <w:color w:val="102A43"/>
          <w:shd w:fill="F5F8FB" w:color="F5F8FB" w:val="clear"/>
        </w:rPr>
        <w:t xml:space="preserve">Executable annotations</w:t>
      </w:r>
      <w:r>
        <w:rPr>
          <w:rFonts w:ascii="Aptos" w:cs="Aptos" w:eastAsia="Aptos" w:hAnsi="Aptos"/>
          <w:color w:val="102A43"/>
        </w:rPr>
        <w:t xml:space="preserve"> to activate — all of them are pre-selected, and changing the direction drops the ones that no longer qualify;</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Repetitions</w:t>
      </w:r>
      <w:r>
        <w:rPr>
          <w:rFonts w:ascii="Aptos" w:cs="Aptos" w:eastAsia="Aptos" w:hAnsi="Aptos"/>
          <w:color w:val="102A43"/>
        </w:rPr>
        <w:t xml:space="preserve">, between 1 and 10, 3 by default — how many times to run the biased variant;</w:t>
      </w:r>
    </w:p>
    <w:p>
      <w:pPr>
        <w:pStyle w:val="ListParagraph"/>
        <w:numPr>
          <w:ilvl w:val="0"/>
          <w:numId w:val="1"/>
        </w:numPr>
        <w:spacing w:before="0" w:after="60" w:line="280"/>
        <w:ind w:left="360" w:hanging="180"/>
        <w:jc w:val="left"/>
      </w:pPr>
      <w:r>
        <w:rPr>
          <w:rFonts w:ascii="Aptos" w:cs="Aptos" w:eastAsia="Aptos" w:hAnsi="Aptos"/>
          <w:color w:val="102A43"/>
        </w:rPr>
        <w:t xml:space="preserve">whether to </w:t>
      </w:r>
      <w:r>
        <w:rPr>
          <w:rFonts w:ascii="Aptos" w:cs="Aptos" w:eastAsia="Aptos" w:hAnsi="Aptos"/>
          <w:color w:val="102A43"/>
          <w:shd w:fill="F5F8FB" w:color="F5F8FB" w:val="clear"/>
        </w:rPr>
        <w:t xml:space="preserve">Include raw outputs in the report</w:t>
      </w:r>
      <w:r>
        <w:rPr>
          <w:rFonts w:ascii="Aptos" w:cs="Aptos" w:eastAsia="Aptos" w:hAnsi="Aptos"/>
          <w:color w:val="102A43"/>
        </w:rPr>
        <w:t xml:space="preserve">, on by default;</w:t>
      </w:r>
    </w:p>
    <w:p>
      <w:pPr>
        <w:pStyle w:val="ListParagraph"/>
        <w:numPr>
          <w:ilvl w:val="0"/>
          <w:numId w:val="1"/>
        </w:numPr>
        <w:spacing w:before="0" w:after="60" w:line="280"/>
        <w:ind w:left="360" w:hanging="180"/>
        <w:jc w:val="left"/>
      </w:pPr>
      <w:r>
        <w:rPr>
          <w:rFonts w:ascii="Aptos" w:cs="Aptos" w:eastAsia="Aptos" w:hAnsi="Aptos"/>
          <w:color w:val="102A43"/>
        </w:rPr>
        <w:t xml:space="preserve">the external side effect policy, described below.</w:t>
      </w:r>
    </w:p>
    <w:p>
      <w:pPr>
        <w:spacing w:before="0" w:after="120" w:line="300"/>
        <w:jc w:val="left"/>
      </w:pPr>
      <w:r>
        <w:rPr>
          <w:rFonts w:ascii="Aptos" w:cs="Aptos" w:eastAsia="Aptos" w:hAnsi="Aptos"/>
          <w:color w:val="102A43"/>
        </w:rPr>
        <w:t xml:space="preserve">The experiment is queued on the server and the dialog reports its progress. When it finishes, the report replaces the form in the same window.</w:t>
      </w:r>
    </w:p>
    <w:p>
      <w:pPr>
        <w:spacing w:before="0" w:after="120" w:line="300"/>
        <w:jc w:val="left"/>
      </w:pPr>
      <w:r>
        <w:rPr>
          <w:rFonts w:ascii="Aptos" w:cs="Aptos" w:eastAsia="Aptos" w:hAnsi="Aptos"/>
          <w:color w:val="102A43"/>
        </w:rPr>
        <w:t xml:space="preserve">Two things are worth knowing about how an isolated experiment works. The baseline is </w:t>
      </w:r>
      <w:r>
        <w:rPr>
          <w:rFonts w:ascii="Aptos" w:cs="Aptos" w:eastAsia="Aptos" w:hAnsi="Aptos"/>
          <w:b/>
          <w:bCs/>
          <w:color w:val="102A43"/>
        </w:rPr>
        <w:t xml:space="preserve">not</w:t>
      </w:r>
      <w:r>
        <w:rPr>
          <w:rFonts w:ascii="Aptos" w:cs="Aptos" w:eastAsia="Aptos" w:hAnsi="Aptos"/>
          <w:color w:val="102A43"/>
        </w:rPr>
        <w:t xml:space="preserve"> re-run: it is the output already recorded in the completed execution, and only the variants are executed. And because only one block runs, an isolated report has </w:t>
      </w:r>
      <w:r>
        <w:rPr>
          <w:rFonts w:ascii="Aptos" w:cs="Aptos" w:eastAsia="Aptos" w:hAnsi="Aptos"/>
          <w:b/>
          <w:bCs/>
          <w:color w:val="102A43"/>
        </w:rPr>
        <w:t xml:space="preserve">no downstream section</w:t>
      </w:r>
      <w:r>
        <w:rPr>
          <w:rFonts w:ascii="Aptos" w:cs="Aptos" w:eastAsia="Aptos" w:hAnsi="Aptos"/>
          <w:color w:val="102A43"/>
        </w:rPr>
        <w:t xml:space="preserve"> — nothing downstream was executed to observe.</w:t>
      </w:r>
    </w:p>
    <w:p>
      <w:pPr>
        <w:spacing w:before="0" w:after="120" w:line="300"/>
        <w:jc w:val="left"/>
      </w:pPr>
      <w:r>
        <w:rPr>
          <w:rFonts w:ascii="Aptos" w:cs="Aptos" w:eastAsia="Aptos" w:hAnsi="Aptos"/>
          <w:color w:val="102A43"/>
        </w:rPr>
        <w:t xml:space="preserve">Closing the dialog does not cancel the job. It keeps running, and its report appears in the </w:t>
      </w:r>
      <w:r>
        <w:rPr>
          <w:rFonts w:ascii="Aptos" w:cs="Aptos" w:eastAsia="Aptos" w:hAnsi="Aptos"/>
          <w:color w:val="102A43"/>
          <w:shd w:fill="F5F8FB" w:color="F5F8FB" w:val="clear"/>
        </w:rPr>
        <w:t xml:space="preserve">Bias impact</w:t>
      </w:r>
      <w:r>
        <w:rPr>
          <w:rFonts w:ascii="Aptos" w:cs="Aptos" w:eastAsia="Aptos" w:hAnsi="Aptos"/>
          <w:color w:val="102A43"/>
        </w:rPr>
        <w:t xml:space="preserve"> tab when it is done.</w:t>
      </w:r>
    </w:p>
    <w:p>
      <w:pPr>
        <w:keepNext/>
        <w:spacing w:before="220" w:after="80" w:line="280"/>
      </w:pPr>
      <w:r>
        <w:rPr>
          <w:rFonts w:ascii="Aptos" w:cs="Aptos" w:eastAsia="Aptos" w:hAnsi="Aptos"/>
          <w:b/>
          <w:bCs/>
          <w:color w:val="1769AA"/>
          <w:sz w:val="250"/>
          <w:szCs w:val="250"/>
        </w:rPr>
        <w:t xml:space="preserve">Creating a biased rerun</w:t>
      </w:r>
    </w:p>
    <w:p>
      <w:pPr>
        <w:spacing w:before="0" w:after="120" w:line="300"/>
        <w:jc w:val="left"/>
      </w:pPr>
      <w:r>
        <w:rPr>
          <w:rFonts w:ascii="Aptos" w:cs="Aptos" w:eastAsia="Aptos" w:hAnsi="Aptos"/>
          <w:color w:val="102A43"/>
          <w:shd w:fill="F5F8FB" w:color="F5F8FB" w:val="clear"/>
        </w:rPr>
        <w:t xml:space="preserve">Create biased rerun</w:t>
      </w:r>
      <w:r>
        <w:rPr>
          <w:rFonts w:ascii="Aptos" w:cs="Aptos" w:eastAsia="Aptos" w:hAnsi="Aptos"/>
          <w:color w:val="102A43"/>
        </w:rPr>
        <w:t xml:space="preserve"> is on the toolbar above the execution graph. It needs a top-level run — a subflow run cannot be a baseline — that has reached a final state and contains at least one node with an activatable probe. When one of those conditions is missing, the </w:t>
      </w:r>
      <w:r>
        <w:rPr>
          <w:rFonts w:ascii="Aptos" w:cs="Aptos" w:eastAsia="Aptos" w:hAnsi="Aptos"/>
          <w:color w:val="102A43"/>
          <w:shd w:fill="F5F8FB" w:color="F5F8FB" w:val="clear"/>
        </w:rPr>
        <w:t xml:space="preserve">Bias impact</w:t>
      </w:r>
      <w:r>
        <w:rPr>
          <w:rFonts w:ascii="Aptos" w:cs="Aptos" w:eastAsia="Aptos" w:hAnsi="Aptos"/>
          <w:color w:val="102A43"/>
        </w:rPr>
        <w:t xml:space="preserve"> tab states which one.</w:t>
      </w:r>
    </w:p>
    <w:p>
      <w:pPr>
        <w:spacing w:before="0" w:after="120" w:line="300"/>
        <w:jc w:val="left"/>
      </w:pPr>
      <w:r>
        <w:rPr>
          <w:rFonts w:ascii="Aptos" w:cs="Aptos" w:eastAsia="Aptos" w:hAnsi="Aptos"/>
          <w:color w:val="102A43"/>
        </w:rPr>
        <w:t xml:space="preserve">The dialog lists one section per candidate node:</w:t>
      </w:r>
    </w:p>
    <w:p>
      <w:pPr>
        <w:pStyle w:val="ListParagraph"/>
        <w:numPr>
          <w:ilvl w:val="0"/>
          <w:numId w:val="1"/>
        </w:numPr>
        <w:spacing w:before="0" w:after="60" w:line="280"/>
        <w:ind w:left="360" w:hanging="180"/>
        <w:jc w:val="left"/>
      </w:pPr>
      <w:r>
        <w:rPr>
          <w:rFonts w:ascii="Aptos" w:cs="Aptos" w:eastAsia="Aptos" w:hAnsi="Aptos"/>
          <w:color w:val="102A43"/>
        </w:rPr>
        <w:t xml:space="preserve">for ordinary nodes, a checkbox per eligible annotation. Unlike the isolated dialog, </w:t>
      </w:r>
      <w:r>
        <w:rPr>
          <w:rFonts w:ascii="Aptos" w:cs="Aptos" w:eastAsia="Aptos" w:hAnsi="Aptos"/>
          <w:b/>
          <w:bCs/>
          <w:color w:val="102A43"/>
        </w:rPr>
        <w:t xml:space="preserve">nothing is pre-selected</w:t>
      </w:r>
      <w:r>
        <w:rPr>
          <w:rFonts w:ascii="Aptos" w:cs="Aptos" w:eastAsia="Aptos" w:hAnsi="Aptos"/>
          <w:color w:val="102A43"/>
        </w:rPr>
        <w:t xml:space="preserve"> here;</w:t>
      </w:r>
    </w:p>
    <w:p>
      <w:pPr>
        <w:pStyle w:val="ListParagraph"/>
        <w:numPr>
          <w:ilvl w:val="0"/>
          <w:numId w:val="1"/>
        </w:numPr>
        <w:spacing w:before="0" w:after="60" w:line="280"/>
        <w:ind w:left="360" w:hanging="180"/>
        <w:jc w:val="left"/>
      </w:pPr>
      <w:r>
        <w:rPr>
          <w:rFonts w:ascii="Aptos" w:cs="Aptos" w:eastAsia="Aptos" w:hAnsi="Aptos"/>
          <w:color w:val="102A43"/>
        </w:rPr>
        <w:t xml:space="preserve">for containers, a single </w:t>
      </w:r>
      <w:r>
        <w:rPr>
          <w:rFonts w:ascii="Aptos" w:cs="Aptos" w:eastAsia="Aptos" w:hAnsi="Aptos"/>
          <w:color w:val="102A43"/>
          <w:shd w:fill="F5F8FB" w:color="F5F8FB" w:val="clear"/>
        </w:rPr>
        <w:t xml:space="preserve">Activate biases in the subflow</w:t>
      </w:r>
      <w:r>
        <w:rPr>
          <w:rFonts w:ascii="Aptos" w:cs="Aptos" w:eastAsia="Aptos" w:hAnsi="Aptos"/>
          <w:color w:val="102A43"/>
        </w:rPr>
        <w:t xml:space="preserve"> checkbox, which turns on every executable probe on the nodes inside it.</w:t>
      </w:r>
    </w:p>
    <w:p>
      <w:pPr>
        <w:spacing w:before="0" w:after="120" w:line="300"/>
        <w:jc w:val="left"/>
      </w:pPr>
      <w:r>
        <w:rPr>
          <w:rFonts w:ascii="Aptos" w:cs="Aptos" w:eastAsia="Aptos" w:hAnsi="Aptos"/>
          <w:color w:val="102A43"/>
        </w:rPr>
        <w:t xml:space="preserve">Confirming creates a </w:t>
      </w:r>
      <w:r>
        <w:rPr>
          <w:rFonts w:ascii="Aptos" w:cs="Aptos" w:eastAsia="Aptos" w:hAnsi="Aptos"/>
          <w:b/>
          <w:bCs/>
          <w:color w:val="102A43"/>
        </w:rPr>
        <w:t xml:space="preserve">new execution</w:t>
      </w:r>
      <w:r>
        <w:rPr>
          <w:rFonts w:ascii="Aptos" w:cs="Aptos" w:eastAsia="Aptos" w:hAnsi="Aptos"/>
          <w:color w:val="102A43"/>
        </w:rPr>
        <w:t xml:space="preserve"> of the flow, with the same inputs and the probes active, and takes you to it. No report is produced yet — the variant simply runs.</w:t>
      </w:r>
    </w:p>
    <w:p>
      <w:pPr>
        <w:spacing w:before="0" w:after="120" w:line="300"/>
        <w:jc w:val="left"/>
      </w:pPr>
      <w:r>
        <w:rPr>
          <w:rFonts w:ascii="Aptos" w:cs="Aptos" w:eastAsia="Aptos" w:hAnsi="Aptos"/>
          <w:color w:val="102A43"/>
        </w:rPr>
        <w:t xml:space="preserve">A variant run is clearly labelled. Its header carries a </w:t>
      </w:r>
      <w:r>
        <w:rPr>
          <w:rFonts w:ascii="Aptos" w:cs="Aptos" w:eastAsia="Aptos" w:hAnsi="Aptos"/>
          <w:color w:val="102A43"/>
          <w:shd w:fill="F5F8FB" w:color="F5F8FB" w:val="clear"/>
        </w:rPr>
        <w:t xml:space="preserve">Bias variant</w:t>
      </w:r>
      <w:r>
        <w:rPr>
          <w:rFonts w:ascii="Aptos" w:cs="Aptos" w:eastAsia="Aptos" w:hAnsi="Aptos"/>
          <w:color w:val="102A43"/>
        </w:rPr>
        <w:t xml:space="preserve">, </w:t>
      </w:r>
      <w:r>
        <w:rPr>
          <w:rFonts w:ascii="Aptos" w:cs="Aptos" w:eastAsia="Aptos" w:hAnsi="Aptos"/>
          <w:color w:val="102A43"/>
          <w:shd w:fill="F5F8FB" w:color="F5F8FB" w:val="clear"/>
        </w:rPr>
        <w:t xml:space="preserve">Mitigation variant</w:t>
      </w:r>
      <w:r>
        <w:rPr>
          <w:rFonts w:ascii="Aptos" w:cs="Aptos" w:eastAsia="Aptos" w:hAnsi="Aptos"/>
          <w:color w:val="102A43"/>
        </w:rPr>
        <w:t xml:space="preserve"> or </w:t>
      </w:r>
      <w:r>
        <w:rPr>
          <w:rFonts w:ascii="Aptos" w:cs="Aptos" w:eastAsia="Aptos" w:hAnsi="Aptos"/>
          <w:color w:val="102A43"/>
          <w:shd w:fill="F5F8FB" w:color="F5F8FB" w:val="clear"/>
        </w:rPr>
        <w:t xml:space="preserve">Bias + mitigation</w:t>
      </w:r>
      <w:r>
        <w:rPr>
          <w:rFonts w:ascii="Aptos" w:cs="Aptos" w:eastAsia="Aptos" w:hAnsi="Aptos"/>
          <w:color w:val="102A43"/>
        </w:rPr>
        <w:t xml:space="preserve"> badge, with the reminder that probes were active and the result is therefore not a baseline, and an expandable block showing the experiment, baseline and intervention identifiers. In the run picker, such runs are suffixed </w:t>
      </w:r>
      <w:r>
        <w:rPr>
          <w:rFonts w:ascii="Aptos" w:cs="Aptos" w:eastAsia="Aptos" w:hAnsi="Aptos"/>
          <w:color w:val="102A43"/>
          <w:shd w:fill="F5F8FB" w:color="F5F8FB" w:val="clear"/>
        </w:rPr>
        <w:t xml:space="preserve">· bias variant</w:t>
      </w:r>
      <w:r>
        <w:rPr>
          <w:rFonts w:ascii="Aptos" w:cs="Aptos" w:eastAsia="Aptos" w:hAnsi="Aptos"/>
          <w:color w:val="102A43"/>
        </w:rPr>
        <w:t xml:space="preserve">.</w:t>
      </w:r>
    </w:p>
    <w:p>
      <w:pPr>
        <w:keepNext/>
        <w:spacing w:before="220" w:after="80" w:line="280"/>
      </w:pPr>
      <w:r>
        <w:rPr>
          <w:rFonts w:ascii="Aptos" w:cs="Aptos" w:eastAsia="Aptos" w:hAnsi="Aptos"/>
          <w:b/>
          <w:bCs/>
          <w:color w:val="1769AA"/>
          <w:sz w:val="250"/>
          <w:szCs w:val="250"/>
        </w:rPr>
        <w:t xml:space="preserve">Comparing with the baseline</w:t>
      </w:r>
    </w:p>
    <w:p>
      <w:pPr>
        <w:spacing w:before="0" w:after="120" w:line="300"/>
        <w:jc w:val="left"/>
      </w:pPr>
      <w:r>
        <w:rPr>
          <w:rFonts w:ascii="Aptos" w:cs="Aptos" w:eastAsia="Aptos" w:hAnsi="Aptos"/>
          <w:color w:val="102A43"/>
        </w:rPr>
        <w:t xml:space="preserve">Once the variant has finished, </w:t>
      </w:r>
      <w:r>
        <w:rPr>
          <w:rFonts w:ascii="Aptos" w:cs="Aptos" w:eastAsia="Aptos" w:hAnsi="Aptos"/>
          <w:color w:val="102A43"/>
          <w:shd w:fill="F5F8FB" w:color="F5F8FB" w:val="clear"/>
        </w:rPr>
        <w:t xml:space="preserve">Compare with baseline</w:t>
      </w:r>
      <w:r>
        <w:rPr>
          <w:rFonts w:ascii="Aptos" w:cs="Aptos" w:eastAsia="Aptos" w:hAnsi="Aptos"/>
          <w:color w:val="102A43"/>
        </w:rPr>
        <w:t xml:space="preserve"> — the compare icon, shown only on a variant run — produces the report. The comparison walks both runs and records what differs.</w:t>
      </w:r>
    </w:p>
    <w:p>
      <w:pPr>
        <w:spacing w:before="0" w:after="120" w:line="300"/>
        <w:jc w:val="left"/>
      </w:pPr>
      <w:r>
        <w:rPr>
          <w:rFonts w:ascii="Aptos" w:cs="Aptos" w:eastAsia="Aptos" w:hAnsi="Aptos"/>
          <w:color w:val="102A43"/>
        </w:rPr>
        <w:t xml:space="preserve">Comparisons are cached: asking again for the same pair returns the report that already exists, and a report built by an older version of the comparison is recomputed in place, keeping its identity and its assessment history.</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External side effects</w:t>
      </w:r>
    </w:p>
    <w:p>
      <w:pPr>
        <w:spacing w:before="0" w:after="120" w:line="300"/>
        <w:jc w:val="left"/>
      </w:pPr>
      <w:r>
        <w:rPr>
          <w:rFonts w:ascii="Aptos" w:cs="Aptos" w:eastAsia="Aptos" w:hAnsi="Aptos"/>
          <w:color w:val="102A43"/>
        </w:rPr>
        <w:t xml:space="preserve">Some blocks call the outside world — HTTP server calls, MCP agents, MCP agent chats. Repeating them in an experiment would repeat their effects, so every experiment dialog has an </w:t>
      </w:r>
      <w:r>
        <w:rPr>
          <w:rFonts w:ascii="Aptos" w:cs="Aptos" w:eastAsia="Aptos" w:hAnsi="Aptos"/>
          <w:color w:val="102A43"/>
          <w:shd w:fill="F5F8FB" w:color="F5F8FB" w:val="clear"/>
        </w:rPr>
        <w:t xml:space="preserve">External side effects</w:t>
      </w:r>
      <w:r>
        <w:rPr>
          <w:rFonts w:ascii="Aptos" w:cs="Aptos" w:eastAsia="Aptos" w:hAnsi="Aptos"/>
          <w:color w:val="102A43"/>
        </w:rPr>
        <w:t xml:space="preserve"> section. When the nodes you selected can make such calls, a warning appears above it.</w:t>
      </w:r>
    </w:p>
    <w:tbl>
      <w:tblPr>
        <w:tblW w:type="dxa" w:w="9360"/>
        <w:tblBorders>
          <w:top w:val="single" w:color="D9E2EC" w:sz="4"/>
          <w:left w:val="single" w:color="D9E2EC" w:sz="4"/>
          <w:bottom w:val="single" w:color="D9E2EC" w:sz="4"/>
          <w:right w:val="single" w:color="D9E2EC" w:sz="4"/>
          <w:insideH w:val="single" w:color="D9E2EC" w:sz="4"/>
          <w:insideV w:val="single" w:color="D9E2EC" w:sz="4"/>
        </w:tblBorders>
      </w:tblPr>
      <w:tblGrid>
        <w:gridCol w:w="4680"/>
        <w:gridCol w:w="4680"/>
      </w:tblGrid>
      <w:tr>
        <w:tc>
          <w:tcPr>
            <w:tcW w:type="dxa" w:w="468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Policy</w:t>
            </w:r>
          </w:p>
        </w:tc>
        <w:tc>
          <w:tcPr>
            <w:tcW w:type="dxa" w:w="4680"/>
            <w:shd w:fill="EAF5FF" w:color="EAF5FF" w:val="clear"/>
            <w:tcMar>
              <w:top w:type="dxa" w:w="90"/>
              <w:left w:type="dxa" w:w="120"/>
              <w:bottom w:type="dxa" w:w="90"/>
              <w:right w:type="dxa" w:w="120"/>
            </w:tcMar>
            <w:vAlign w:val="center"/>
          </w:tcPr>
          <w:p>
            <w:pPr>
              <w:spacing w:before="0" w:after="0" w:line="250"/>
              <w:jc w:val="left"/>
            </w:pPr>
            <w:r>
              <w:rPr>
                <w:rFonts w:ascii="Aptos" w:cs="Aptos" w:eastAsia="Aptos" w:hAnsi="Aptos"/>
                <w:b/>
                <w:bCs/>
                <w:color w:val="0B2545"/>
                <w:sz w:val="190"/>
                <w:szCs w:val="190"/>
              </w:rPr>
              <w:t xml:space="preserve">What happens</w:t>
            </w:r>
          </w:p>
        </w:tc>
      </w:tr>
      <w:tr>
        <w:tc>
          <w:tcPr>
            <w:tcW w:type="dxa" w:w="468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Block external calls</w:t>
            </w:r>
          </w:p>
        </w:tc>
        <w:tc>
          <w:tcPr>
            <w:tcW w:type="dxa" w:w="4680"/>
            <w:tcMar>
              <w:top w:type="dxa" w:w="90"/>
              <w:left w:type="dxa" w:w="120"/>
              <w:bottom w:type="dxa" w:w="90"/>
              <w:right w:type="dxa" w:w="120"/>
            </w:tcMar>
            <w:vAlign w:val="center"/>
          </w:tcPr>
          <w:p>
            <w:pPr>
              <w:spacing w:before="0" w:after="0" w:line="250"/>
              <w:jc w:val="left"/>
            </w:pPr>
            <w:r>
              <w:rPr>
                <w:rFonts w:ascii="Aptos" w:cs="Aptos" w:eastAsia="Aptos" w:hAnsi="Aptos"/>
                <w:b/>
                <w:bCs/>
                <w:color w:val="102A43"/>
                <w:sz w:val="190"/>
                <w:szCs w:val="190"/>
              </w:rPr>
              <w:t xml:space="preserve">The default.</w:t>
            </w:r>
            <w:r>
              <w:rPr>
                <w:rFonts w:ascii="Aptos" w:cs="Aptos" w:eastAsia="Aptos" w:hAnsi="Aptos"/>
                <w:b w:val="false"/>
                <w:bCs w:val="false"/>
                <w:color w:val="102A43"/>
                <w:sz w:val="190"/>
                <w:szCs w:val="190"/>
              </w:rPr>
              <w:t xml:space="preserve"> The experiment refuses to run anything that would reach an external service.</w:t>
            </w:r>
          </w:p>
        </w:tc>
      </w:tr>
      <w:tr>
        <w:tc>
          <w:tcPr>
            <w:tcW w:type="dxa" w:w="468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Mock external calls</w:t>
            </w:r>
          </w:p>
        </w:tc>
        <w:tc>
          <w:tcPr>
            <w:tcW w:type="dxa" w:w="468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The call is not made. The block is bypassed and its outputs are filled with placeholders.</w:t>
            </w:r>
          </w:p>
        </w:tc>
      </w:tr>
      <w:tr>
        <w:tc>
          <w:tcPr>
            <w:tcW w:type="dxa" w:w="468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shd w:fill="F5F8FB" w:color="F5F8FB" w:val="clear"/>
              </w:rPr>
              <w:t xml:space="preserve">Allow after confirmation</w:t>
            </w:r>
          </w:p>
        </w:tc>
        <w:tc>
          <w:tcPr>
            <w:tcW w:type="dxa" w:w="4680"/>
            <w:tcMar>
              <w:top w:type="dxa" w:w="90"/>
              <w:left w:type="dxa" w:w="120"/>
              <w:bottom w:type="dxa" w:w="90"/>
              <w:right w:type="dxa" w:w="120"/>
            </w:tcMar>
            <w:vAlign w:val="center"/>
          </w:tcPr>
          <w:p>
            <w:pPr>
              <w:spacing w:before="0" w:after="0" w:line="250"/>
              <w:jc w:val="left"/>
            </w:pPr>
            <w:r>
              <w:rPr>
                <w:rFonts w:ascii="Aptos" w:cs="Aptos" w:eastAsia="Aptos" w:hAnsi="Aptos"/>
                <w:b w:val="false"/>
                <w:bCs w:val="false"/>
                <w:color w:val="102A43"/>
                <w:sz w:val="190"/>
                <w:szCs w:val="190"/>
              </w:rPr>
              <w:t xml:space="preserve">Real calls are made. You are asked to confirm before the experiment starts.</w:t>
            </w:r>
          </w:p>
        </w:tc>
      </w:tr>
    </w:tbl>
    <w:p>
      <w:pPr>
        <w:spacing w:before="0" w:after="50" w:line="300"/>
        <w:jc w:val="left"/>
      </w:pPr>
    </w:p>
    <w:p>
      <w:pPr>
        <w:spacing w:before="0" w:after="120" w:line="300"/>
        <w:jc w:val="left"/>
      </w:pPr>
      <w:r>
        <w:rPr>
          <w:rFonts w:ascii="Aptos" w:cs="Aptos" w:eastAsia="Aptos" w:hAnsi="Aptos"/>
          <w:color w:val="102A43"/>
        </w:rPr>
        <w:t xml:space="preserve">Choosing </w:t>
      </w:r>
      <w:r>
        <w:rPr>
          <w:rFonts w:ascii="Aptos" w:cs="Aptos" w:eastAsia="Aptos" w:hAnsi="Aptos"/>
          <w:color w:val="102A43"/>
          <w:shd w:fill="F5F8FB" w:color="F5F8FB" w:val="clear"/>
        </w:rPr>
        <w:t xml:space="preserve">Allow after confirmation</w:t>
      </w:r>
      <w:r>
        <w:rPr>
          <w:rFonts w:ascii="Aptos" w:cs="Aptos" w:eastAsia="Aptos" w:hAnsi="Aptos"/>
          <w:color w:val="102A43"/>
        </w:rPr>
        <w:t xml:space="preserve"> and pressing the run button opens a confirmation dialog first; your answer is recorded on the resulting execution, so the choice remains auditable afterwards.</w:t>
      </w:r>
    </w:p>
    <w:p>
      <w:pPr>
        <w:spacing w:before="0" w:after="120" w:line="300"/>
        <w:jc w:val="left"/>
      </w:pPr>
      <w:r>
        <w:rPr>
          <w:rFonts w:ascii="Aptos" w:cs="Aptos" w:eastAsia="Aptos" w:hAnsi="Aptos"/>
          <w:color w:val="102A43"/>
        </w:rPr>
        <w:t xml:space="preserve">Three practical consequences:</w:t>
      </w:r>
    </w:p>
    <w:p>
      <w:pPr>
        <w:pStyle w:val="ListParagraph"/>
        <w:numPr>
          <w:ilvl w:val="0"/>
          <w:numId w:val="1"/>
        </w:numPr>
        <w:spacing w:before="0" w:after="60" w:line="280"/>
        <w:ind w:left="360" w:hanging="180"/>
        <w:jc w:val="left"/>
      </w:pPr>
      <w:r>
        <w:rPr>
          <w:rFonts w:ascii="Aptos" w:cs="Aptos" w:eastAsia="Aptos" w:hAnsi="Aptos"/>
          <w:color w:val="102A43"/>
        </w:rPr>
        <w:t xml:space="preserve">With the default policy, an experiment on a flow containing an HTTP or MCP node will </w:t>
      </w:r>
      <w:r>
        <w:rPr>
          <w:rFonts w:ascii="Aptos" w:cs="Aptos" w:eastAsia="Aptos" w:hAnsi="Aptos"/>
          <w:b/>
          <w:bCs/>
          <w:color w:val="102A43"/>
        </w:rPr>
        <w:t xml:space="preserve">fail</w:t>
      </w:r>
      <w:r>
        <w:rPr>
          <w:rFonts w:ascii="Aptos" w:cs="Aptos" w:eastAsia="Aptos" w:hAnsi="Aptos"/>
          <w:color w:val="102A43"/>
        </w:rPr>
        <w:t xml:space="preserve"> rather than run — the message says the side effects were blocked. This is the most common reason for an experiment to error.</w:t>
      </w:r>
    </w:p>
    <w:p>
      <w:pPr>
        <w:pStyle w:val="ListParagraph"/>
        <w:numPr>
          <w:ilvl w:val="0"/>
          <w:numId w:val="1"/>
        </w:numPr>
        <w:spacing w:before="0" w:after="60" w:line="280"/>
        <w:ind w:left="360" w:hanging="180"/>
        <w:jc w:val="left"/>
      </w:pPr>
      <w:r>
        <w:rPr>
          <w:rFonts w:ascii="Aptos" w:cs="Aptos" w:eastAsia="Aptos" w:hAnsi="Aptos"/>
          <w:color w:val="102A43"/>
        </w:rPr>
        <w:t xml:space="preserve">The isolated experiment checks this up front, so it fails immediately. A full-flow rerun only discovers it when the offending step is reached, in the middle of the run.</w:t>
      </w:r>
    </w:p>
    <w:p>
      <w:pPr>
        <w:pStyle w:val="ListParagraph"/>
        <w:numPr>
          <w:ilvl w:val="0"/>
          <w:numId w:val="1"/>
        </w:numPr>
        <w:spacing w:before="0" w:after="60" w:line="280"/>
        <w:ind w:left="360" w:hanging="180"/>
        <w:jc w:val="left"/>
      </w:pPr>
      <w:r>
        <w:rPr>
          <w:rFonts w:ascii="Aptos" w:cs="Aptos" w:eastAsia="Aptos" w:hAnsi="Aptos"/>
          <w:color w:val="102A43"/>
        </w:rPr>
        <w:t xml:space="preserve">With </w:t>
      </w:r>
      <w:r>
        <w:rPr>
          <w:rFonts w:ascii="Aptos" w:cs="Aptos" w:eastAsia="Aptos" w:hAnsi="Aptos"/>
          <w:color w:val="102A43"/>
          <w:shd w:fill="F5F8FB" w:color="F5F8FB" w:val="clear"/>
        </w:rPr>
        <w:t xml:space="preserve">Mock external calls</w:t>
      </w:r>
      <w:r>
        <w:rPr>
          <w:rFonts w:ascii="Aptos" w:cs="Aptos" w:eastAsia="Aptos" w:hAnsi="Aptos"/>
          <w:color w:val="102A43"/>
        </w:rPr>
        <w:t xml:space="preserve">, everything downstream sees a placeholder instead of a real answer. Differences downstream of a mocked node therefore partly reflect the mock, not the intervention. The report lists every mocked call for exactly this reason.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Reading a bias impact report</w:t>
      </w:r>
    </w:p>
    <w:p>
      <w:pPr>
        <w:spacing w:before="0" w:after="120" w:line="300"/>
        <w:jc w:val="left"/>
      </w:pPr>
      <w:r>
        <w:rPr>
          <w:rFonts w:ascii="Aptos" w:cs="Aptos" w:eastAsia="Aptos" w:hAnsi="Aptos"/>
          <w:color w:val="102A43"/>
        </w:rPr>
        <w:t xml:space="preserve">The same report viewer is used everywhere: inline at the end of an isolated experiment, in the compare dialog, and when you open a stored report from the </w:t>
      </w:r>
      <w:r>
        <w:rPr>
          <w:rFonts w:ascii="Aptos" w:cs="Aptos" w:eastAsia="Aptos" w:hAnsi="Aptos"/>
          <w:color w:val="102A43"/>
          <w:shd w:fill="F5F8FB" w:color="F5F8FB" w:val="clear"/>
        </w:rPr>
        <w:t xml:space="preserve">Bias impact</w:t>
      </w:r>
      <w:r>
        <w:rPr>
          <w:rFonts w:ascii="Aptos" w:cs="Aptos" w:eastAsia="Aptos" w:hAnsi="Aptos"/>
          <w:color w:val="102A43"/>
        </w:rPr>
        <w:t xml:space="preserve"> tab.</w:t>
      </w:r>
    </w:p>
    <w:p>
      <w:pPr>
        <w:keepNext/>
        <w:spacing w:before="220" w:after="80" w:line="280"/>
      </w:pPr>
      <w:r>
        <w:rPr>
          <w:rFonts w:ascii="Aptos" w:cs="Aptos" w:eastAsia="Aptos" w:hAnsi="Aptos"/>
          <w:b/>
          <w:bCs/>
          <w:color w:val="1769AA"/>
          <w:sz w:val="250"/>
          <w:szCs w:val="250"/>
        </w:rPr>
        <w:t xml:space="preserve">The headline</w:t>
      </w:r>
    </w:p>
    <w:p>
      <w:pPr>
        <w:spacing w:before="0" w:after="120" w:line="300"/>
        <w:jc w:val="left"/>
      </w:pPr>
      <w:r>
        <w:rPr>
          <w:rFonts w:ascii="Aptos" w:cs="Aptos" w:eastAsia="Aptos" w:hAnsi="Aptos"/>
          <w:color w:val="102A43"/>
        </w:rPr>
        <w:t xml:space="preserve">The top of the report tells you, before any number, whether the thing that matters changed:</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Final decision changed</w:t>
      </w:r>
      <w:r>
        <w:rPr>
          <w:rFonts w:ascii="Aptos" w:cs="Aptos" w:eastAsia="Aptos" w:hAnsi="Aptos"/>
          <w:color w:val="102A43"/>
        </w:rPr>
        <w:t xml:space="preserve"> or </w:t>
      </w:r>
      <w:r>
        <w:rPr>
          <w:rFonts w:ascii="Aptos" w:cs="Aptos" w:eastAsia="Aptos" w:hAnsi="Aptos"/>
          <w:color w:val="102A43"/>
          <w:shd w:fill="F5F8FB" w:color="F5F8FB" w:val="clear"/>
        </w:rPr>
        <w:t xml:space="preserve">Final decision unchanged</w:t>
      </w:r>
      <w:r>
        <w:rPr>
          <w:rFonts w:ascii="Aptos" w:cs="Aptos" w:eastAsia="Aptos" w:hAnsi="Aptos"/>
          <w:color w:val="102A43"/>
        </w:rPr>
        <w:t xml:space="preserve"> — set when the flow's final outcome differed, or when it took a different branch somewhere.</w:t>
      </w:r>
    </w:p>
    <w:p>
      <w:pPr>
        <w:pStyle w:val="ListParagraph"/>
        <w:numPr>
          <w:ilvl w:val="0"/>
          <w:numId w:val="1"/>
        </w:numPr>
        <w:spacing w:before="0" w:after="60" w:line="280"/>
        <w:ind w:left="360" w:hanging="180"/>
        <w:jc w:val="left"/>
      </w:pPr>
      <w:r>
        <w:rPr>
          <w:rFonts w:ascii="Aptos" w:cs="Aptos" w:eastAsia="Aptos" w:hAnsi="Aptos"/>
          <w:color w:val="102A43"/>
          <w:shd w:fill="F5F8FB" w:color="F5F8FB" w:val="clear"/>
        </w:rPr>
        <w:t xml:space="preserve">X of Y subjects changed</w:t>
      </w:r>
      <w:r>
        <w:rPr>
          <w:rFonts w:ascii="Aptos" w:cs="Aptos" w:eastAsia="Aptos" w:hAnsi="Aptos"/>
          <w:color w:val="102A43"/>
        </w:rPr>
        <w:t xml:space="preserve">, when the compared output is a list and each element is a subject.</w:t>
      </w:r>
    </w:p>
    <w:p>
      <w:pPr>
        <w:pStyle w:val="ListParagraph"/>
        <w:numPr>
          <w:ilvl w:val="0"/>
          <w:numId w:val="1"/>
        </w:numPr>
        <w:spacing w:before="0" w:after="60" w:line="280"/>
        <w:ind w:left="360" w:hanging="180"/>
        <w:jc w:val="left"/>
      </w:pPr>
      <w:r>
        <w:rPr>
          <w:rFonts w:ascii="Aptos" w:cs="Aptos" w:eastAsia="Aptos" w:hAnsi="Aptos"/>
          <w:color w:val="102A43"/>
        </w:rPr>
        <w:t xml:space="preserve">The strongest numeric delta, written in the flow's own units, for example </w:t>
      </w:r>
      <w:r>
        <w:rPr>
          <w:rFonts w:ascii="Aptos" w:cs="Aptos" w:eastAsia="Aptos" w:hAnsi="Aptos"/>
          <w:color w:val="102A43"/>
          <w:shd w:fill="F5F8FB" w:color="F5F8FB" w:val="clear"/>
        </w:rPr>
        <w:t xml:space="preserve">Score 5 → 8 (+3)</w:t>
      </w:r>
      <w:r>
        <w:rPr>
          <w:rFonts w:ascii="Aptos" w:cs="Aptos" w:eastAsia="Aptos" w:hAnsi="Aptos"/>
          <w:color w:val="102A43"/>
        </w:rPr>
        <w:t xml:space="preserve">.</w:t>
      </w:r>
    </w:p>
    <w:p>
      <w:pPr>
        <w:pStyle w:val="ListParagraph"/>
        <w:numPr>
          <w:ilvl w:val="0"/>
          <w:numId w:val="1"/>
        </w:numPr>
        <w:spacing w:before="0" w:after="60" w:line="280"/>
        <w:ind w:left="360" w:hanging="180"/>
        <w:jc w:val="left"/>
      </w:pPr>
      <w:r>
        <w:rPr>
          <w:rFonts w:ascii="Aptos" w:cs="Aptos" w:eastAsia="Aptos" w:hAnsi="Aptos"/>
          <w:color w:val="102A43"/>
        </w:rPr>
        <w:t xml:space="preserve">A chip about simulation, when either run was simulated.</w:t>
      </w:r>
    </w:p>
    <w:p>
      <w:pPr>
        <w:pStyle w:val="ListParagraph"/>
        <w:numPr>
          <w:ilvl w:val="0"/>
          <w:numId w:val="1"/>
        </w:numPr>
        <w:spacing w:before="0" w:after="60" w:line="280"/>
        <w:ind w:left="360" w:hanging="180"/>
        <w:jc w:val="left"/>
      </w:pPr>
      <w:r>
        <w:rPr>
          <w:rFonts w:ascii="Aptos" w:cs="Aptos" w:eastAsia="Aptos" w:hAnsi="Aptos"/>
          <w:color w:val="102A43"/>
        </w:rPr>
        <w:t xml:space="preserve">A chip summarising the model assessment, when one has been requested.</w:t>
      </w:r>
    </w:p>
    <w:p>
      <w:pPr>
        <w:spacing w:before="0" w:after="120" w:line="300"/>
        <w:jc w:val="left"/>
      </w:pPr>
      <w:r>
        <w:rPr>
          <w:rFonts w:ascii="Aptos" w:cs="Aptos" w:eastAsia="Aptos" w:hAnsi="Aptos"/>
          <w:color w:val="102A43"/>
        </w:rPr>
        <w:t xml:space="preserve">Below them, a one-sentence summary generated by the server, which leads with the decision, then the subjects, then the averages, then the counts of changed downstream nodes and routing changes.</w:t>
      </w:r>
    </w:p>
    <w:p>
      <w:pPr>
        <w:spacing w:before="0" w:after="120" w:line="300"/>
        <w:jc w:val="left"/>
      </w:pPr>
      <w:r>
        <w:rPr>
          <w:rFonts w:ascii="Aptos" w:cs="Aptos" w:eastAsia="Aptos" w:hAnsi="Aptos"/>
          <w:color w:val="102A43"/>
        </w:rPr>
        <w:t xml:space="preserve">A collapsed section carries the identifiers — baseline execution, biased execution, experiment, node, annotations, repetitions — for when you need to trace a report back to its runs.</w:t>
      </w:r>
    </w:p>
    <w:p>
      <w:pPr>
        <w:keepNext/>
        <w:spacing w:before="220" w:after="80" w:line="280"/>
      </w:pPr>
      <w:r>
        <w:rPr>
          <w:rFonts w:ascii="Aptos" w:cs="Aptos" w:eastAsia="Aptos" w:hAnsi="Aptos"/>
          <w:b/>
          <w:bCs/>
          <w:color w:val="1769AA"/>
          <w:sz w:val="250"/>
          <w:szCs w:val="250"/>
        </w:rPr>
        <w:t xml:space="preserve">Immediate impact</w:t>
      </w:r>
    </w:p>
    <w:p>
      <w:pPr>
        <w:spacing w:before="0" w:after="120" w:line="300"/>
        <w:jc w:val="left"/>
      </w:pPr>
      <w:r>
        <w:rPr>
          <w:rFonts w:ascii="Aptos" w:cs="Aptos" w:eastAsia="Aptos" w:hAnsi="Aptos"/>
          <w:color w:val="102A43"/>
        </w:rPr>
        <w:t xml:space="preserve">What the activated node itself produced, baseline against variant.</w:t>
      </w:r>
    </w:p>
    <w:p>
      <w:pPr>
        <w:spacing w:before="0" w:after="120" w:line="300"/>
        <w:jc w:val="left"/>
      </w:pPr>
      <w:r>
        <w:rPr>
          <w:rFonts w:ascii="Aptos" w:cs="Aptos" w:eastAsia="Aptos" w:hAnsi="Aptos"/>
          <w:color w:val="102A43"/>
        </w:rPr>
        <w:t xml:space="preserve">Three figures are given: whether the output changed at all, the change rate, and the maximum </w:t>
      </w:r>
      <w:r>
        <w:rPr>
          <w:rFonts w:ascii="Aptos" w:cs="Aptos" w:eastAsia="Aptos" w:hAnsi="Aptos"/>
          <w:b/>
          <w:bCs/>
          <w:color w:val="102A43"/>
        </w:rPr>
        <w:t xml:space="preserve">text difference</w:t>
      </w:r>
      <w:r>
        <w:rPr>
          <w:rFonts w:ascii="Aptos" w:cs="Aptos" w:eastAsia="Aptos" w:hAnsi="Aptos"/>
          <w:color w:val="102A43"/>
        </w:rPr>
        <w:t xml:space="preserve">, which runs from 0 for identical to 1 for maximally different.</w:t>
      </w:r>
    </w:p>
    <w:p>
      <w:pPr>
        <w:spacing w:before="0" w:after="120" w:line="300"/>
        <w:jc w:val="left"/>
      </w:pPr>
      <w:r>
        <w:rPr>
          <w:rFonts w:ascii="Aptos" w:cs="Aptos" w:eastAsia="Aptos" w:hAnsi="Aptos"/>
          <w:color w:val="102A43"/>
        </w:rPr>
        <w:t xml:space="preserve">For list-shaped outputs there is a </w:t>
      </w:r>
      <w:r>
        <w:rPr>
          <w:rFonts w:ascii="Aptos" w:cs="Aptos" w:eastAsia="Aptos" w:hAnsi="Aptos"/>
          <w:color w:val="102A43"/>
          <w:shd w:fill="F5F8FB" w:color="F5F8FB" w:val="clear"/>
        </w:rPr>
        <w:t xml:space="preserve">Per subject</w:t>
      </w:r>
      <w:r>
        <w:rPr>
          <w:rFonts w:ascii="Aptos" w:cs="Aptos" w:eastAsia="Aptos" w:hAnsi="Aptos"/>
          <w:color w:val="102A43"/>
        </w:rPr>
        <w:t xml:space="preserve"> breakdown, showing only the changed subjects by default. Each subject expands into a two-column diff with word-level highlighting. For container nodes, the breakdown is per iteration, and states the status each side ended on.</w:t>
      </w:r>
    </w:p>
    <w:p>
      <w:pPr>
        <w:spacing w:before="0" w:after="120" w:line="300"/>
        <w:jc w:val="left"/>
      </w:pPr>
      <w:r>
        <w:rPr>
          <w:rFonts w:ascii="Aptos" w:cs="Aptos" w:eastAsia="Aptos" w:hAnsi="Aptos"/>
          <w:color w:val="102A43"/>
        </w:rPr>
        <w:t xml:space="preserve">The numbers come in three flavours, in increasing order of usefulness:</w:t>
      </w:r>
    </w:p>
    <w:p>
      <w:pPr>
        <w:pStyle w:val="ListParagraph"/>
        <w:numPr>
          <w:ilvl w:val="0"/>
          <w:numId w:val="1"/>
        </w:numPr>
        <w:spacing w:before="0" w:after="60" w:line="280"/>
        <w:ind w:left="360" w:hanging="180"/>
        <w:jc w:val="left"/>
      </w:pPr>
      <w:r>
        <w:rPr>
          <w:rFonts w:ascii="Aptos" w:cs="Aptos" w:eastAsia="Aptos" w:hAnsi="Aptos"/>
          <w:color w:val="102A43"/>
        </w:rPr>
        <w:t xml:space="preserve">a normalised </w:t>
      </w:r>
      <w:r>
        <w:rPr>
          <w:rFonts w:ascii="Aptos" w:cs="Aptos" w:eastAsia="Aptos" w:hAnsi="Aptos"/>
          <w:b/>
          <w:bCs/>
          <w:color w:val="102A43"/>
        </w:rPr>
        <w:t xml:space="preserve">text difference</w:t>
      </w:r>
      <w:r>
        <w:rPr>
          <w:rFonts w:ascii="Aptos" w:cs="Aptos" w:eastAsia="Aptos" w:hAnsi="Aptos"/>
          <w:color w:val="102A43"/>
        </w:rPr>
        <w:t xml:space="preserve">, which tells you </w:t>
      </w:r>
      <w:r>
        <w:rPr>
          <w:rFonts w:ascii="Aptos" w:cs="Aptos" w:eastAsia="Aptos" w:hAnsi="Aptos"/>
          <w:i/>
          <w:iCs/>
          <w:color w:val="102A43"/>
        </w:rPr>
        <w:t xml:space="preserve">that</w:t>
      </w:r>
      <w:r>
        <w:rPr>
          <w:rFonts w:ascii="Aptos" w:cs="Aptos" w:eastAsia="Aptos" w:hAnsi="Aptos"/>
          <w:color w:val="102A43"/>
        </w:rPr>
        <w:t xml:space="preserve"> something moved;</w:t>
      </w:r>
    </w:p>
    <w:p>
      <w:pPr>
        <w:pStyle w:val="ListParagraph"/>
        <w:numPr>
          <w:ilvl w:val="0"/>
          <w:numId w:val="1"/>
        </w:numPr>
        <w:spacing w:before="0" w:after="60" w:line="280"/>
        <w:ind w:left="360" w:hanging="180"/>
        <w:jc w:val="left"/>
      </w:pPr>
      <w:r>
        <w:rPr>
          <w:rFonts w:ascii="Aptos" w:cs="Aptos" w:eastAsia="Aptos" w:hAnsi="Aptos"/>
          <w:color w:val="102A43"/>
        </w:rPr>
        <w:t xml:space="preserve">the </w:t>
      </w:r>
      <w:r>
        <w:rPr>
          <w:rFonts w:ascii="Aptos" w:cs="Aptos" w:eastAsia="Aptos" w:hAnsi="Aptos"/>
          <w:b/>
          <w:bCs/>
          <w:color w:val="102A43"/>
        </w:rPr>
        <w:t xml:space="preserve">share of list elements</w:t>
      </w:r>
      <w:r>
        <w:rPr>
          <w:rFonts w:ascii="Aptos" w:cs="Aptos" w:eastAsia="Aptos" w:hAnsi="Aptos"/>
          <w:color w:val="102A43"/>
        </w:rPr>
        <w:t xml:space="preserve"> that changed, which tells you </w:t>
      </w:r>
      <w:r>
        <w:rPr>
          <w:rFonts w:ascii="Aptos" w:cs="Aptos" w:eastAsia="Aptos" w:hAnsi="Aptos"/>
          <w:i/>
          <w:iCs/>
          <w:color w:val="102A43"/>
        </w:rPr>
        <w:t xml:space="preserve">how widely</w:t>
      </w:r>
      <w:r>
        <w:rPr>
          <w:rFonts w:ascii="Aptos" w:cs="Aptos" w:eastAsia="Aptos" w:hAnsi="Aptos"/>
          <w:color w:val="102A43"/>
        </w:rPr>
        <w:t xml:space="preserve">;</w:t>
      </w:r>
    </w:p>
    <w:p>
      <w:pPr>
        <w:pStyle w:val="ListParagraph"/>
        <w:numPr>
          <w:ilvl w:val="0"/>
          <w:numId w:val="1"/>
        </w:numPr>
        <w:spacing w:before="0" w:after="60" w:line="280"/>
        <w:ind w:left="360" w:hanging="180"/>
        <w:jc w:val="left"/>
      </w:pPr>
      <w:r>
        <w:rPr>
          <w:rFonts w:ascii="Aptos" w:cs="Aptos" w:eastAsia="Aptos" w:hAnsi="Aptos"/>
          <w:b/>
          <w:bCs/>
          <w:color w:val="102A43"/>
        </w:rPr>
        <w:t xml:space="preserve">labelled numeric deltas</w:t>
      </w:r>
      <w:r>
        <w:rPr>
          <w:rFonts w:ascii="Aptos" w:cs="Aptos" w:eastAsia="Aptos" w:hAnsi="Aptos"/>
          <w:color w:val="102A43"/>
        </w:rPr>
        <w:t xml:space="preserve">, which tell you </w:t>
      </w:r>
      <w:r>
        <w:rPr>
          <w:rFonts w:ascii="Aptos" w:cs="Aptos" w:eastAsia="Aptos" w:hAnsi="Aptos"/>
          <w:i/>
          <w:iCs/>
          <w:color w:val="102A43"/>
        </w:rPr>
        <w:t xml:space="preserve">how much</w:t>
      </w:r>
      <w:r>
        <w:rPr>
          <w:rFonts w:ascii="Aptos" w:cs="Aptos" w:eastAsia="Aptos" w:hAnsi="Aptos"/>
          <w:color w:val="102A43"/>
        </w:rPr>
        <w:t xml:space="preserve">, in the flow's own units. These are extracted from plainly labelled numbers such as </w:t>
      </w:r>
      <w:r>
        <w:rPr>
          <w:rFonts w:ascii="Aptos" w:cs="Aptos" w:eastAsia="Aptos" w:hAnsi="Aptos"/>
          <w:color w:val="102A43"/>
          <w:shd w:fill="F5F8FB" w:color="F5F8FB" w:val="clear"/>
        </w:rPr>
        <w:t xml:space="preserve">Score: 7</w:t>
      </w:r>
      <w:r>
        <w:rPr>
          <w:rFonts w:ascii="Aptos" w:cs="Aptos" w:eastAsia="Aptos" w:hAnsi="Aptos"/>
          <w:color w:val="102A43"/>
        </w:rPr>
        <w:t xml:space="preserve"> or </w:t>
      </w:r>
      <w:r>
        <w:rPr>
          <w:rFonts w:ascii="Aptos" w:cs="Aptos" w:eastAsia="Aptos" w:hAnsi="Aptos"/>
          <w:color w:val="102A43"/>
          <w:shd w:fill="F5F8FB" w:color="F5F8FB" w:val="clear"/>
        </w:rPr>
        <w:t xml:space="preserve">confidence = 0.8</w:t>
      </w:r>
      <w:r>
        <w:rPr>
          <w:rFonts w:ascii="Aptos" w:cs="Aptos" w:eastAsia="Aptos" w:hAnsi="Aptos"/>
          <w:color w:val="102A43"/>
        </w:rPr>
        <w:t xml:space="preserve">, which is why they are sometimes absent.</w:t>
      </w:r>
    </w:p>
    <w:p>
      <w:pPr>
        <w:spacing w:before="0" w:after="120" w:line="300"/>
        <w:jc w:val="left"/>
      </w:pPr>
      <w:r>
        <w:rPr>
          <w:rFonts w:ascii="Aptos" w:cs="Aptos" w:eastAsia="Aptos" w:hAnsi="Aptos"/>
          <w:color w:val="102A43"/>
        </w:rPr>
        <w:t xml:space="preserve">List elements are paired by position: element </w:t>
      </w:r>
      <w:r>
        <w:rPr>
          <w:rFonts w:ascii="Aptos" w:cs="Aptos" w:eastAsia="Aptos" w:hAnsi="Aptos"/>
          <w:i/>
          <w:iCs/>
          <w:color w:val="102A43"/>
        </w:rPr>
        <w:t xml:space="preserve">i</w:t>
      </w:r>
      <w:r>
        <w:rPr>
          <w:rFonts w:ascii="Aptos" w:cs="Aptos" w:eastAsia="Aptos" w:hAnsi="Aptos"/>
          <w:color w:val="102A43"/>
        </w:rPr>
        <w:t xml:space="preserve"> is treated as the same subject on both sides.</w:t>
      </w:r>
    </w:p>
    <w:p>
      <w:pPr>
        <w:keepNext/>
        <w:spacing w:before="220" w:after="80" w:line="280"/>
      </w:pPr>
      <w:r>
        <w:rPr>
          <w:rFonts w:ascii="Aptos" w:cs="Aptos" w:eastAsia="Aptos" w:hAnsi="Aptos"/>
          <w:b/>
          <w:bCs/>
          <w:color w:val="1769AA"/>
          <w:sz w:val="250"/>
          <w:szCs w:val="250"/>
        </w:rPr>
        <w:t xml:space="preserve">Downstream impact</w:t>
      </w:r>
    </w:p>
    <w:p>
      <w:pPr>
        <w:spacing w:before="0" w:after="120" w:line="300"/>
        <w:jc w:val="left"/>
      </w:pPr>
      <w:r>
        <w:rPr>
          <w:rFonts w:ascii="Aptos" w:cs="Aptos" w:eastAsia="Aptos" w:hAnsi="Aptos"/>
          <w:color w:val="102A43"/>
        </w:rPr>
        <w:t xml:space="preserve">Every node downstream of the activated one, with whether the change propagated, the status each side reached, and the same per-field and per-subject drill-down. A checkbox narrows the list to the changed nodes.</w:t>
      </w:r>
    </w:p>
    <w:p>
      <w:pPr>
        <w:spacing w:before="0" w:after="120" w:line="300"/>
        <w:jc w:val="left"/>
      </w:pPr>
      <w:r>
        <w:rPr>
          <w:rFonts w:ascii="Aptos" w:cs="Aptos" w:eastAsia="Aptos" w:hAnsi="Aptos"/>
          <w:color w:val="102A43"/>
        </w:rPr>
        <w:t xml:space="preserve">An isolated experiment always shows this section empty, and says so.</w:t>
      </w:r>
    </w:p>
    <w:p>
      <w:pPr>
        <w:keepNext/>
        <w:spacing w:before="220" w:after="80" w:line="280"/>
      </w:pPr>
      <w:r>
        <w:rPr>
          <w:rFonts w:ascii="Aptos" w:cs="Aptos" w:eastAsia="Aptos" w:hAnsi="Aptos"/>
          <w:b/>
          <w:bCs/>
          <w:color w:val="1769AA"/>
          <w:sz w:val="250"/>
          <w:szCs w:val="250"/>
        </w:rPr>
        <w:t xml:space="preserve">Routing and outcome changes</w:t>
      </w:r>
    </w:p>
    <w:p>
      <w:pPr>
        <w:spacing w:before="0" w:after="120" w:line="300"/>
        <w:jc w:val="left"/>
      </w:pPr>
      <w:r>
        <w:rPr>
          <w:rFonts w:ascii="Aptos" w:cs="Aptos" w:eastAsia="Aptos" w:hAnsi="Aptos"/>
          <w:color w:val="102A43"/>
        </w:rPr>
        <w:t xml:space="preserve">The two largest things an intervention can do:</w:t>
      </w:r>
    </w:p>
    <w:p>
      <w:pPr>
        <w:pStyle w:val="ListParagraph"/>
        <w:numPr>
          <w:ilvl w:val="0"/>
          <w:numId w:val="1"/>
        </w:numPr>
        <w:spacing w:before="0" w:after="60" w:line="280"/>
        <w:ind w:left="360" w:hanging="180"/>
        <w:jc w:val="left"/>
      </w:pPr>
      <w:r>
        <w:rPr>
          <w:rFonts w:ascii="Aptos" w:cs="Aptos" w:eastAsia="Aptos" w:hAnsi="Aptos"/>
          <w:color w:val="102A43"/>
        </w:rPr>
        <w:t xml:space="preserve">an </w:t>
      </w:r>
      <w:r>
        <w:rPr>
          <w:rFonts w:ascii="Aptos" w:cs="Aptos" w:eastAsia="Aptos" w:hAnsi="Aptos"/>
          <w:b/>
          <w:bCs/>
          <w:color w:val="102A43"/>
        </w:rPr>
        <w:t xml:space="preserve">outcome</w:t>
      </w:r>
      <w:r>
        <w:rPr>
          <w:rFonts w:ascii="Aptos" w:cs="Aptos" w:eastAsia="Aptos" w:hAnsi="Aptos"/>
          <w:color w:val="102A43"/>
        </w:rPr>
        <w:t xml:space="preserve"> change — the flow ended on a different outcome;</w:t>
      </w:r>
    </w:p>
    <w:p>
      <w:pPr>
        <w:pStyle w:val="ListParagraph"/>
        <w:numPr>
          <w:ilvl w:val="0"/>
          <w:numId w:val="1"/>
        </w:numPr>
        <w:spacing w:before="0" w:after="60" w:line="280"/>
        <w:ind w:left="360" w:hanging="180"/>
        <w:jc w:val="left"/>
      </w:pPr>
      <w:r>
        <w:rPr>
          <w:rFonts w:ascii="Aptos" w:cs="Aptos" w:eastAsia="Aptos" w:hAnsi="Aptos"/>
          <w:color w:val="102A43"/>
        </w:rPr>
        <w:t xml:space="preserve">a </w:t>
      </w:r>
      <w:r>
        <w:rPr>
          <w:rFonts w:ascii="Aptos" w:cs="Aptos" w:eastAsia="Aptos" w:hAnsi="Aptos"/>
          <w:b/>
          <w:bCs/>
          <w:color w:val="102A43"/>
        </w:rPr>
        <w:t xml:space="preserve">routing</w:t>
      </w:r>
      <w:r>
        <w:rPr>
          <w:rFonts w:ascii="Aptos" w:cs="Aptos" w:eastAsia="Aptos" w:hAnsi="Aptos"/>
          <w:color w:val="102A43"/>
        </w:rPr>
        <w:t xml:space="preserve"> change — the flow took a different branch at a named node.</w:t>
      </w:r>
    </w:p>
    <w:p>
      <w:pPr>
        <w:spacing w:before="0" w:after="120" w:line="300"/>
        <w:jc w:val="left"/>
      </w:pPr>
      <w:r>
        <w:rPr>
          <w:rFonts w:ascii="Aptos" w:cs="Aptos" w:eastAsia="Aptos" w:hAnsi="Aptos"/>
          <w:color w:val="102A43"/>
        </w:rPr>
        <w:t xml:space="preserve">A routing change is reported only when both runs produced exactly one branch at that node and the two differ.</w:t>
      </w:r>
    </w:p>
    <w:p>
      <w:pPr>
        <w:keepNext/>
        <w:spacing w:before="220" w:after="80" w:line="280"/>
      </w:pPr>
      <w:r>
        <w:rPr>
          <w:rFonts w:ascii="Aptos" w:cs="Aptos" w:eastAsia="Aptos" w:hAnsi="Aptos"/>
          <w:b/>
          <w:bCs/>
          <w:color w:val="1769AA"/>
          <w:sz w:val="250"/>
          <w:szCs w:val="250"/>
        </w:rPr>
        <w:t xml:space="preserve">Mocked side effects</w:t>
      </w:r>
    </w:p>
    <w:p>
      <w:pPr>
        <w:spacing w:before="0" w:after="120" w:line="300"/>
        <w:jc w:val="left"/>
      </w:pPr>
      <w:r>
        <w:rPr>
          <w:rFonts w:ascii="Aptos" w:cs="Aptos" w:eastAsia="Aptos" w:hAnsi="Aptos"/>
          <w:color w:val="102A43"/>
        </w:rPr>
        <w:t xml:space="preserve">Present only when something was mocked. Each entry names the node and the kind of call that was skipped. Read it as a caveat on everything downstream of those nodes.</w:t>
      </w:r>
    </w:p>
    <w:p>
      <w:pPr>
        <w:keepNext/>
        <w:spacing w:before="220" w:after="80" w:line="280"/>
      </w:pPr>
      <w:r>
        <w:rPr>
          <w:rFonts w:ascii="Aptos" w:cs="Aptos" w:eastAsia="Aptos" w:hAnsi="Aptos"/>
          <w:b/>
          <w:bCs/>
          <w:color w:val="1769AA"/>
          <w:sz w:val="250"/>
          <w:szCs w:val="250"/>
        </w:rPr>
        <w:t xml:space="preserve">Warnings</w:t>
      </w:r>
    </w:p>
    <w:p>
      <w:pPr>
        <w:spacing w:before="0" w:after="120" w:line="300"/>
        <w:jc w:val="left"/>
      </w:pPr>
      <w:r>
        <w:rPr>
          <w:rFonts w:ascii="Aptos" w:cs="Aptos" w:eastAsia="Aptos" w:hAnsi="Aptos"/>
          <w:color w:val="102A43"/>
        </w:rPr>
        <w:t xml:space="preserve">Always shown, even when empty. The ones you will actually meet:</w:t>
      </w:r>
    </w:p>
    <w:p>
      <w:pPr>
        <w:pStyle w:val="ListParagraph"/>
        <w:numPr>
          <w:ilvl w:val="0"/>
          <w:numId w:val="1"/>
        </w:numPr>
        <w:spacing w:before="0" w:after="60" w:line="280"/>
        <w:ind w:left="360" w:hanging="180"/>
        <w:jc w:val="left"/>
      </w:pPr>
      <w:r>
        <w:rPr>
          <w:rFonts w:ascii="Aptos" w:cs="Aptos" w:eastAsia="Aptos" w:hAnsi="Aptos"/>
          <w:color w:val="102A43"/>
        </w:rPr>
        <w:t xml:space="preserve">on an isolated report, that the baseline was captured from the completed run and only the variants were repeated;</w:t>
      </w:r>
    </w:p>
    <w:p>
      <w:pPr>
        <w:pStyle w:val="ListParagraph"/>
        <w:numPr>
          <w:ilvl w:val="0"/>
          <w:numId w:val="1"/>
        </w:numPr>
        <w:spacing w:before="0" w:after="60" w:line="280"/>
        <w:ind w:left="360" w:hanging="180"/>
        <w:jc w:val="left"/>
      </w:pPr>
      <w:r>
        <w:rPr>
          <w:rFonts w:ascii="Aptos" w:cs="Aptos" w:eastAsia="Aptos" w:hAnsi="Aptos"/>
          <w:color w:val="102A43"/>
        </w:rPr>
        <w:t xml:space="preserve">on a full-flow report, that observed differences may also include ordinary non-determinism from external models;</w:t>
      </w:r>
    </w:p>
    <w:p>
      <w:pPr>
        <w:pStyle w:val="ListParagraph"/>
        <w:numPr>
          <w:ilvl w:val="0"/>
          <w:numId w:val="1"/>
        </w:numPr>
        <w:spacing w:before="0" w:after="60" w:line="280"/>
        <w:ind w:left="360" w:hanging="180"/>
        <w:jc w:val="left"/>
      </w:pPr>
      <w:r>
        <w:rPr>
          <w:rFonts w:ascii="Aptos" w:cs="Aptos" w:eastAsia="Aptos" w:hAnsi="Aptos"/>
          <w:color w:val="102A43"/>
        </w:rPr>
        <w:t xml:space="preserve">that only the first 200 elements of a long list, or the first 20 000 characters of a long text, were compared;</w:t>
      </w:r>
    </w:p>
    <w:p>
      <w:pPr>
        <w:pStyle w:val="ListParagraph"/>
        <w:numPr>
          <w:ilvl w:val="0"/>
          <w:numId w:val="1"/>
        </w:numPr>
        <w:spacing w:before="0" w:after="60" w:line="280"/>
        <w:ind w:left="360" w:hanging="180"/>
        <w:jc w:val="left"/>
      </w:pPr>
      <w:r>
        <w:rPr>
          <w:rFonts w:ascii="Aptos" w:cs="Aptos" w:eastAsia="Aptos" w:hAnsi="Aptos"/>
          <w:color w:val="102A43"/>
        </w:rPr>
        <w:t xml:space="preserve">that the two runs did not perform the same number of container iterations;</w:t>
      </w:r>
    </w:p>
    <w:p>
      <w:pPr>
        <w:pStyle w:val="ListParagraph"/>
        <w:numPr>
          <w:ilvl w:val="0"/>
          <w:numId w:val="1"/>
        </w:numPr>
        <w:spacing w:before="0" w:after="60" w:line="280"/>
        <w:ind w:left="360" w:hanging="180"/>
        <w:jc w:val="left"/>
      </w:pPr>
      <w:r>
        <w:rPr>
          <w:rFonts w:ascii="Aptos" w:cs="Aptos" w:eastAsia="Aptos" w:hAnsi="Aptos"/>
          <w:color w:val="102A43"/>
        </w:rPr>
        <w:t xml:space="preserve">that the interactive steps were simulated on one side and answered directly on the other, or simulated with different models — in which case part of the difference does not come from the intervention at all.</w:t>
      </w:r>
    </w:p>
    <w:p>
      <w:pPr>
        <w:spacing w:before="0" w:after="120" w:line="300"/>
        <w:jc w:val="left"/>
      </w:pPr>
      <w:r>
        <w:rPr>
          <w:rFonts w:ascii="Aptos" w:cs="Aptos" w:eastAsia="Aptos" w:hAnsi="Aptos"/>
          <w:color w:val="102A43"/>
        </w:rPr>
        <w:t xml:space="preserve">Warnings are not failures. They tell you how far to trust the numbers above them.</w:t>
      </w:r>
    </w:p>
    <w:p>
      <w:pPr>
        <w:keepNext/>
        <w:spacing w:before="220" w:after="80" w:line="280"/>
      </w:pPr>
      <w:r>
        <w:rPr>
          <w:rFonts w:ascii="Aptos" w:cs="Aptos" w:eastAsia="Aptos" w:hAnsi="Aptos"/>
          <w:b/>
          <w:bCs/>
          <w:color w:val="1769AA"/>
          <w:sz w:val="250"/>
          <w:szCs w:val="250"/>
        </w:rPr>
        <w:t xml:space="preserve">Highlighting the report on the canvas</w:t>
      </w:r>
    </w:p>
    <w:p>
      <w:pPr>
        <w:spacing w:before="0" w:after="120" w:line="300"/>
        <w:jc w:val="left"/>
      </w:pPr>
      <w:r>
        <w:rPr>
          <w:rFonts w:ascii="Aptos" w:cs="Aptos" w:eastAsia="Aptos" w:hAnsi="Aptos"/>
          <w:color w:val="102A43"/>
          <w:shd w:fill="F5F8FB" w:color="F5F8FB" w:val="clear"/>
        </w:rPr>
        <w:t xml:space="preserve">Highlight on canvas</w:t>
      </w:r>
      <w:r>
        <w:rPr>
          <w:rFonts w:ascii="Aptos" w:cs="Aptos" w:eastAsia="Aptos" w:hAnsi="Aptos"/>
          <w:color w:val="102A43"/>
        </w:rPr>
        <w:t xml:space="preserve"> closes the report and paints it onto the execution graph. A legend appears above the canvas, nodes carrying an active annotation and nodes whose output changed get their own badges, and connections on a branch that changed are marked. </w:t>
      </w:r>
      <w:r>
        <w:rPr>
          <w:rFonts w:ascii="Aptos" w:cs="Aptos" w:eastAsia="Aptos" w:hAnsi="Aptos"/>
          <w:color w:val="102A43"/>
          <w:shd w:fill="F5F8FB" w:color="F5F8FB" w:val="clear"/>
        </w:rPr>
        <w:t xml:space="preserve">Back to normal view</w:t>
      </w:r>
      <w:r>
        <w:rPr>
          <w:rFonts w:ascii="Aptos" w:cs="Aptos" w:eastAsia="Aptos" w:hAnsi="Aptos"/>
          <w:color w:val="102A43"/>
        </w:rPr>
        <w:t xml:space="preserve"> restores the ordinary canvas.</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Asking a model to assess a report</w:t>
      </w:r>
    </w:p>
    <w:p>
      <w:pPr>
        <w:spacing w:before="0" w:after="120" w:line="300"/>
        <w:jc w:val="left"/>
      </w:pPr>
      <w:r>
        <w:rPr>
          <w:rFonts w:ascii="Aptos" w:cs="Aptos" w:eastAsia="Aptos" w:hAnsi="Aptos"/>
          <w:color w:val="102A43"/>
        </w:rPr>
        <w:t xml:space="preserve">A report measures differences; it does not say whether a difference matters. </w:t>
      </w:r>
      <w:r>
        <w:rPr>
          <w:rFonts w:ascii="Aptos" w:cs="Aptos" w:eastAsia="Aptos" w:hAnsi="Aptos"/>
          <w:color w:val="102A43"/>
          <w:shd w:fill="F5F8FB" w:color="F5F8FB" w:val="clear"/>
        </w:rPr>
        <w:t xml:space="preserve">Evaluate impact with LLM</w:t>
      </w:r>
      <w:r>
        <w:rPr>
          <w:rFonts w:ascii="Aptos" w:cs="Aptos" w:eastAsia="Aptos" w:hAnsi="Aptos"/>
          <w:color w:val="102A43"/>
        </w:rPr>
        <w:t xml:space="preserve"> asks a model to read the compared pairs and give an opinion. You choose the provider and model in the usual picker.</w:t>
      </w:r>
    </w:p>
    <w:p>
      <w:pPr>
        <w:spacing w:before="0" w:after="120" w:line="300"/>
        <w:jc w:val="left"/>
      </w:pPr>
      <w:r>
        <w:rPr>
          <w:rFonts w:ascii="Aptos" w:cs="Aptos" w:eastAsia="Aptos" w:hAnsi="Aptos"/>
          <w:color w:val="102A43"/>
        </w:rPr>
        <w:t xml:space="preserve">Each assessment yields:</w:t>
      </w:r>
    </w:p>
    <w:p>
      <w:pPr>
        <w:pStyle w:val="ListParagraph"/>
        <w:numPr>
          <w:ilvl w:val="0"/>
          <w:numId w:val="1"/>
        </w:numPr>
        <w:spacing w:before="0" w:after="60" w:line="280"/>
        <w:ind w:left="360" w:hanging="180"/>
        <w:jc w:val="left"/>
      </w:pPr>
      <w:r>
        <w:rPr>
          <w:rFonts w:ascii="Aptos" w:cs="Aptos" w:eastAsia="Aptos" w:hAnsi="Aptos"/>
          <w:color w:val="102A43"/>
        </w:rPr>
        <w:t xml:space="preserve">an </w:t>
      </w:r>
      <w:r>
        <w:rPr>
          <w:rFonts w:ascii="Aptos" w:cs="Aptos" w:eastAsia="Aptos" w:hAnsi="Aptos"/>
          <w:b/>
          <w:bCs/>
          <w:color w:val="102A43"/>
        </w:rPr>
        <w:t xml:space="preserve">impact level</w:t>
      </w:r>
      <w:r>
        <w:rPr>
          <w:rFonts w:ascii="Aptos" w:cs="Aptos" w:eastAsia="Aptos" w:hAnsi="Aptos"/>
          <w:color w:val="102A43"/>
        </w:rPr>
        <w:t xml:space="preserve"> — </w:t>
      </w:r>
      <w:r>
        <w:rPr>
          <w:rFonts w:ascii="Aptos" w:cs="Aptos" w:eastAsia="Aptos" w:hAnsi="Aptos"/>
          <w:color w:val="102A43"/>
          <w:shd w:fill="F5F8FB" w:color="F5F8FB" w:val="clear"/>
        </w:rPr>
        <w:t xml:space="preserve">NONE</w:t>
      </w:r>
      <w:r>
        <w:rPr>
          <w:rFonts w:ascii="Aptos" w:cs="Aptos" w:eastAsia="Aptos" w:hAnsi="Aptos"/>
          <w:color w:val="102A43"/>
        </w:rPr>
        <w:t xml:space="preserve">, </w:t>
      </w:r>
      <w:r>
        <w:rPr>
          <w:rFonts w:ascii="Aptos" w:cs="Aptos" w:eastAsia="Aptos" w:hAnsi="Aptos"/>
          <w:color w:val="102A43"/>
          <w:shd w:fill="F5F8FB" w:color="F5F8FB" w:val="clear"/>
        </w:rPr>
        <w:t xml:space="preserve">COSMETIC</w:t>
      </w:r>
      <w:r>
        <w:rPr>
          <w:rFonts w:ascii="Aptos" w:cs="Aptos" w:eastAsia="Aptos" w:hAnsi="Aptos"/>
          <w:color w:val="102A43"/>
        </w:rPr>
        <w:t xml:space="preserve">, </w:t>
      </w:r>
      <w:r>
        <w:rPr>
          <w:rFonts w:ascii="Aptos" w:cs="Aptos" w:eastAsia="Aptos" w:hAnsi="Aptos"/>
          <w:color w:val="102A43"/>
          <w:shd w:fill="F5F8FB" w:color="F5F8FB" w:val="clear"/>
        </w:rPr>
        <w:t xml:space="preserve">SUBSTANTIVE</w:t>
      </w:r>
      <w:r>
        <w:rPr>
          <w:rFonts w:ascii="Aptos" w:cs="Aptos" w:eastAsia="Aptos" w:hAnsi="Aptos"/>
          <w:color w:val="102A43"/>
        </w:rPr>
        <w:t xml:space="preserve"> or </w:t>
      </w:r>
      <w:r>
        <w:rPr>
          <w:rFonts w:ascii="Aptos" w:cs="Aptos" w:eastAsia="Aptos" w:hAnsi="Aptos"/>
          <w:color w:val="102A43"/>
          <w:shd w:fill="F5F8FB" w:color="F5F8FB" w:val="clear"/>
        </w:rPr>
        <w:t xml:space="preserve">DECISIVE</w:t>
      </w:r>
      <w:r>
        <w:rPr>
          <w:rFonts w:ascii="Aptos" w:cs="Aptos" w:eastAsia="Aptos" w:hAnsi="Aptos"/>
          <w:color w:val="102A43"/>
        </w:rPr>
        <w:t xml:space="preserve"> — how far the meaning of the output moved;</w:t>
      </w:r>
    </w:p>
    <w:p>
      <w:pPr>
        <w:pStyle w:val="ListParagraph"/>
        <w:numPr>
          <w:ilvl w:val="0"/>
          <w:numId w:val="1"/>
        </w:numPr>
        <w:spacing w:before="0" w:after="60" w:line="280"/>
        <w:ind w:left="360" w:hanging="180"/>
        <w:jc w:val="left"/>
      </w:pPr>
      <w:r>
        <w:rPr>
          <w:rFonts w:ascii="Aptos" w:cs="Aptos" w:eastAsia="Aptos" w:hAnsi="Aptos"/>
          <w:color w:val="102A43"/>
        </w:rPr>
        <w:t xml:space="preserve">an </w:t>
      </w:r>
      <w:r>
        <w:rPr>
          <w:rFonts w:ascii="Aptos" w:cs="Aptos" w:eastAsia="Aptos" w:hAnsi="Aptos"/>
          <w:b/>
          <w:bCs/>
          <w:color w:val="102A43"/>
        </w:rPr>
        <w:t xml:space="preserve">attribution</w:t>
      </w:r>
      <w:r>
        <w:rPr>
          <w:rFonts w:ascii="Aptos" w:cs="Aptos" w:eastAsia="Aptos" w:hAnsi="Aptos"/>
          <w:color w:val="102A43"/>
        </w:rPr>
        <w:t xml:space="preserve"> — </w:t>
      </w:r>
      <w:r>
        <w:rPr>
          <w:rFonts w:ascii="Aptos" w:cs="Aptos" w:eastAsia="Aptos" w:hAnsi="Aptos"/>
          <w:color w:val="102A43"/>
          <w:shd w:fill="F5F8FB" w:color="F5F8FB" w:val="clear"/>
        </w:rPr>
        <w:t xml:space="preserve">INJECTION</w:t>
      </w:r>
      <w:r>
        <w:rPr>
          <w:rFonts w:ascii="Aptos" w:cs="Aptos" w:eastAsia="Aptos" w:hAnsi="Aptos"/>
          <w:color w:val="102A43"/>
        </w:rPr>
        <w:t xml:space="preserve">, </w:t>
      </w:r>
      <w:r>
        <w:rPr>
          <w:rFonts w:ascii="Aptos" w:cs="Aptos" w:eastAsia="Aptos" w:hAnsi="Aptos"/>
          <w:color w:val="102A43"/>
          <w:shd w:fill="F5F8FB" w:color="F5F8FB" w:val="clear"/>
        </w:rPr>
        <w:t xml:space="preserve">NON_DETERMINISM</w:t>
      </w:r>
      <w:r>
        <w:rPr>
          <w:rFonts w:ascii="Aptos" w:cs="Aptos" w:eastAsia="Aptos" w:hAnsi="Aptos"/>
          <w:color w:val="102A43"/>
        </w:rPr>
        <w:t xml:space="preserve"> or </w:t>
      </w:r>
      <w:r>
        <w:rPr>
          <w:rFonts w:ascii="Aptos" w:cs="Aptos" w:eastAsia="Aptos" w:hAnsi="Aptos"/>
          <w:color w:val="102A43"/>
          <w:shd w:fill="F5F8FB" w:color="F5F8FB" w:val="clear"/>
        </w:rPr>
        <w:t xml:space="preserve">UNCLEAR</w:t>
      </w:r>
      <w:r>
        <w:rPr>
          <w:rFonts w:ascii="Aptos" w:cs="Aptos" w:eastAsia="Aptos" w:hAnsi="Aptos"/>
          <w:color w:val="102A43"/>
        </w:rPr>
        <w:t xml:space="preserve"> — whether the change carries the intervention's fingerprint or looks like ordinary model variation;</w:t>
      </w:r>
    </w:p>
    <w:p>
      <w:pPr>
        <w:pStyle w:val="ListParagraph"/>
        <w:numPr>
          <w:ilvl w:val="0"/>
          <w:numId w:val="1"/>
        </w:numPr>
        <w:spacing w:before="0" w:after="60" w:line="280"/>
        <w:ind w:left="360" w:hanging="180"/>
        <w:jc w:val="left"/>
      </w:pPr>
      <w:r>
        <w:rPr>
          <w:rFonts w:ascii="Aptos" w:cs="Aptos" w:eastAsia="Aptos" w:hAnsi="Aptos"/>
          <w:color w:val="102A43"/>
        </w:rPr>
        <w:t xml:space="preserve">a narrative, plus a badge on each individual subject and field.</w:t>
      </w:r>
    </w:p>
    <w:p>
      <w:pPr>
        <w:spacing w:before="0" w:after="120" w:line="300"/>
        <w:jc w:val="left"/>
      </w:pPr>
      <w:r>
        <w:rPr>
          <w:rFonts w:ascii="Aptos" w:cs="Aptos" w:eastAsia="Aptos" w:hAnsi="Aptos"/>
          <w:color w:val="102A43"/>
        </w:rPr>
        <w:t xml:space="preserve">Assessments accumulate: the report keeps a history, newest first, so a second opinion does not erase the first. The per-subject badges follow the most recent one. Pairs that are identical are never sent to a model.</w:t>
      </w:r>
    </w:p>
    <w:p>
      <w:pPr>
        <w:spacing w:before="0" w:after="120" w:line="300"/>
        <w:jc w:val="left"/>
      </w:pPr>
      <w:r>
        <w:rPr>
          <w:rFonts w:ascii="Aptos" w:cs="Aptos" w:eastAsia="Aptos" w:hAnsi="Aptos"/>
          <w:color w:val="102A43"/>
        </w:rPr>
        <w:t xml:space="preserve">Two limits are worth stating plainly, and the viewer states them itself. This is an assessment by a model, not a measurement. And with a single run per side, a difference cannot be separated from ordinary model variation with certainty — which is the argument for raising </w:t>
      </w:r>
      <w:r>
        <w:rPr>
          <w:rFonts w:ascii="Aptos" w:cs="Aptos" w:eastAsia="Aptos" w:hAnsi="Aptos"/>
          <w:color w:val="102A43"/>
          <w:shd w:fill="F5F8FB" w:color="F5F8FB" w:val="clear"/>
        </w:rPr>
        <w:t xml:space="preserve">Repetitions</w:t>
      </w:r>
      <w:r>
        <w:rPr>
          <w:rFonts w:ascii="Aptos" w:cs="Aptos" w:eastAsia="Aptos" w:hAnsi="Aptos"/>
          <w:color w:val="102A43"/>
        </w:rPr>
        <w:t xml:space="preserve">, and for setting a seed on the judge model when you want a repeatable opinion.</w:t>
      </w:r>
    </w:p>
    <w:p>
      <w:pPr>
        <w:pBdr>
          <w:left w:val="single" w:color="E6AA2C" w:sz="18" w:space="12"/>
        </w:pBdr>
        <w:shd w:fill="FFF4D6" w:color="FFF4D6" w:val="clear"/>
        <w:spacing w:before="40" w:after="140" w:line="300"/>
        <w:ind w:left="120" w:right="120"/>
        <w:jc w:val="left"/>
      </w:pPr>
      <w:r>
        <w:rPr>
          <w:rFonts w:ascii="Aptos" w:cs="Aptos" w:eastAsia="Aptos" w:hAnsi="Aptos"/>
          <w:color w:val="0B2545"/>
          <w:sz w:val="190"/>
          <w:szCs w:val="190"/>
        </w:rPr>
        <w:t xml:space="preserve">A report saved with </w:t>
      </w:r>
      <w:r>
        <w:rPr>
          <w:rFonts w:ascii="Aptos" w:cs="Aptos" w:eastAsia="Aptos" w:hAnsi="Aptos"/>
          <w:color w:val="0B2545"/>
          <w:sz w:val="190"/>
          <w:szCs w:val="190"/>
          <w:shd w:fill="F5F8FB" w:color="F5F8FB" w:val="clear"/>
        </w:rPr>
        <w:t xml:space="preserve">Include raw outputs</w:t>
      </w:r>
      <w:r>
        <w:rPr>
          <w:rFonts w:ascii="Aptos" w:cs="Aptos" w:eastAsia="Aptos" w:hAnsi="Aptos"/>
          <w:color w:val="0B2545"/>
          <w:sz w:val="190"/>
          <w:szCs w:val="190"/>
        </w:rPr>
        <w:t xml:space="preserve"> switched off cannot be assessed later: the outputs it would need were not kept. If you may want a model's opinion, leave that box ticked.</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The Bias impact tab</w:t>
      </w:r>
    </w:p>
    <w:p>
      <w:pPr>
        <w:spacing w:before="0" w:after="120" w:line="300"/>
        <w:jc w:val="left"/>
      </w:pPr>
      <w:r>
        <w:rPr>
          <w:rFonts w:ascii="Aptos" w:cs="Aptos" w:eastAsia="Aptos" w:hAnsi="Aptos"/>
          <w:color w:val="102A43"/>
        </w:rPr>
        <w:t xml:space="preserve">Every report produced for an execution is listed in the </w:t>
      </w:r>
      <w:r>
        <w:rPr>
          <w:rFonts w:ascii="Aptos" w:cs="Aptos" w:eastAsia="Aptos" w:hAnsi="Aptos"/>
          <w:color w:val="102A43"/>
          <w:shd w:fill="F5F8FB" w:color="F5F8FB" w:val="clear"/>
        </w:rPr>
        <w:t xml:space="preserve">Bias impact</w:t>
      </w:r>
      <w:r>
        <w:rPr>
          <w:rFonts w:ascii="Aptos" w:cs="Aptos" w:eastAsia="Aptos" w:hAnsi="Aptos"/>
          <w:color w:val="102A43"/>
        </w:rPr>
        <w:t xml:space="preserve"> tab of the execution panel, alongside </w:t>
      </w:r>
      <w:r>
        <w:rPr>
          <w:rFonts w:ascii="Aptos" w:cs="Aptos" w:eastAsia="Aptos" w:hAnsi="Aptos"/>
          <w:color w:val="102A43"/>
          <w:shd w:fill="F5F8FB" w:color="F5F8FB" w:val="clear"/>
        </w:rPr>
        <w:t xml:space="preserve">Inputs</w:t>
      </w:r>
      <w:r>
        <w:rPr>
          <w:rFonts w:ascii="Aptos" w:cs="Aptos" w:eastAsia="Aptos" w:hAnsi="Aptos"/>
          <w:color w:val="102A43"/>
        </w:rPr>
        <w:t xml:space="preserve">, </w:t>
      </w:r>
      <w:r>
        <w:rPr>
          <w:rFonts w:ascii="Aptos" w:cs="Aptos" w:eastAsia="Aptos" w:hAnsi="Aptos"/>
          <w:color w:val="102A43"/>
          <w:shd w:fill="F5F8FB" w:color="F5F8FB" w:val="clear"/>
        </w:rPr>
        <w:t xml:space="preserve">Intermediate</w:t>
      </w:r>
      <w:r>
        <w:rPr>
          <w:rFonts w:ascii="Aptos" w:cs="Aptos" w:eastAsia="Aptos" w:hAnsi="Aptos"/>
          <w:color w:val="102A43"/>
        </w:rPr>
        <w:t xml:space="preserve">, </w:t>
      </w:r>
      <w:r>
        <w:rPr>
          <w:rFonts w:ascii="Aptos" w:cs="Aptos" w:eastAsia="Aptos" w:hAnsi="Aptos"/>
          <w:color w:val="102A43"/>
          <w:shd w:fill="F5F8FB" w:color="F5F8FB" w:val="clear"/>
        </w:rPr>
        <w:t xml:space="preserve">Logs</w:t>
      </w:r>
      <w:r>
        <w:rPr>
          <w:rFonts w:ascii="Aptos" w:cs="Aptos" w:eastAsia="Aptos" w:hAnsi="Aptos"/>
          <w:color w:val="102A43"/>
        </w:rPr>
        <w:t xml:space="preserve"> and </w:t>
      </w:r>
      <w:r>
        <w:rPr>
          <w:rFonts w:ascii="Aptos" w:cs="Aptos" w:eastAsia="Aptos" w:hAnsi="Aptos"/>
          <w:color w:val="102A43"/>
          <w:shd w:fill="F5F8FB" w:color="F5F8FB" w:val="clear"/>
        </w:rPr>
        <w:t xml:space="preserve">Output</w:t>
      </w:r>
      <w:r>
        <w:rPr>
          <w:rFonts w:ascii="Aptos" w:cs="Aptos" w:eastAsia="Aptos" w:hAnsi="Aptos"/>
          <w:color w:val="102A43"/>
        </w:rPr>
        <w:t xml:space="preserve">.</w:t>
      </w:r>
    </w:p>
    <w:p>
      <w:pPr>
        <w:spacing w:before="0" w:after="120" w:line="300"/>
        <w:jc w:val="left"/>
      </w:pPr>
      <w:r>
        <w:rPr>
          <w:rFonts w:ascii="Aptos" w:cs="Aptos" w:eastAsia="Aptos" w:hAnsi="Aptos"/>
          <w:color w:val="102A43"/>
        </w:rPr>
        <w:t xml:space="preserve">Each row shows the kind of report, whether anything changed, the date, the summary sentence, how many annotations were activated, and whether a model has assessed it. Clicking a row opens the full report.</w:t>
      </w:r>
    </w:p>
    <w:p>
      <w:pPr>
        <w:spacing w:before="0" w:after="120" w:line="300"/>
        <w:jc w:val="left"/>
      </w:pPr>
      <w:r>
        <w:rPr>
          <w:rFonts w:ascii="Aptos" w:cs="Aptos" w:eastAsia="Aptos" w:hAnsi="Aptos"/>
          <w:color w:val="102A43"/>
        </w:rPr>
        <w:t xml:space="preserve">When the tab is empty it explains what would fill it: on a variant run, that comparing it with the run it repeats is what produces the report; on an ordinary run, what a report is and how many nodes carry a probe that could be activated.</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Administration</w:t>
      </w:r>
    </w:p>
    <w:p>
      <w:pPr>
        <w:spacing w:before="0" w:after="120" w:line="300"/>
        <w:jc w:val="left"/>
      </w:pPr>
      <w:r>
        <w:rPr>
          <w:rFonts w:ascii="Aptos" w:cs="Aptos" w:eastAsia="Aptos" w:hAnsi="Aptos"/>
          <w:color w:val="102A43"/>
        </w:rPr>
        <w:t xml:space="preserve">Accounts with the administrator role reach a separate workspace through </w:t>
      </w:r>
      <w:r>
        <w:rPr>
          <w:rFonts w:ascii="Aptos" w:cs="Aptos" w:eastAsia="Aptos" w:hAnsi="Aptos"/>
          <w:color w:val="102A43"/>
          <w:shd w:fill="F5F8FB" w:color="F5F8FB" w:val="clear"/>
        </w:rPr>
        <w:t xml:space="preserve">Admin users</w:t>
      </w:r>
      <w:r>
        <w:rPr>
          <w:rFonts w:ascii="Aptos" w:cs="Aptos" w:eastAsia="Aptos" w:hAnsi="Aptos"/>
          <w:color w:val="102A43"/>
        </w:rPr>
        <w:t xml:space="preserve"> in the user menu. It has a </w:t>
      </w:r>
      <w:r>
        <w:rPr>
          <w:rFonts w:ascii="Aptos" w:cs="Aptos" w:eastAsia="Aptos" w:hAnsi="Aptos"/>
          <w:color w:val="102A43"/>
          <w:shd w:fill="F5F8FB" w:color="F5F8FB" w:val="clear"/>
        </w:rPr>
        <w:t xml:space="preserve">Back to editor</w:t>
      </w:r>
      <w:r>
        <w:rPr>
          <w:rFonts w:ascii="Aptos" w:cs="Aptos" w:eastAsia="Aptos" w:hAnsi="Aptos"/>
          <w:color w:val="102A43"/>
        </w:rPr>
        <w:t xml:space="preserve"> link and a sidebar with two groups: </w:t>
      </w:r>
      <w:r>
        <w:rPr>
          <w:rFonts w:ascii="Aptos" w:cs="Aptos" w:eastAsia="Aptos" w:hAnsi="Aptos"/>
          <w:color w:val="102A43"/>
          <w:shd w:fill="F5F8FB" w:color="F5F8FB" w:val="clear"/>
        </w:rPr>
        <w:t xml:space="preserve">Auth</w:t>
      </w:r>
      <w:r>
        <w:rPr>
          <w:rFonts w:ascii="Aptos" w:cs="Aptos" w:eastAsia="Aptos" w:hAnsi="Aptos"/>
          <w:color w:val="102A43"/>
        </w:rPr>
        <w:t xml:space="preserve">, holding </w:t>
      </w:r>
      <w:r>
        <w:rPr>
          <w:rFonts w:ascii="Aptos" w:cs="Aptos" w:eastAsia="Aptos" w:hAnsi="Aptos"/>
          <w:color w:val="102A43"/>
          <w:shd w:fill="F5F8FB" w:color="F5F8FB" w:val="clear"/>
        </w:rPr>
        <w:t xml:space="preserve">Users</w:t>
      </w:r>
      <w:r>
        <w:rPr>
          <w:rFonts w:ascii="Aptos" w:cs="Aptos" w:eastAsia="Aptos" w:hAnsi="Aptos"/>
          <w:color w:val="102A43"/>
        </w:rPr>
        <w:t xml:space="preserve"> and </w:t>
      </w:r>
      <w:r>
        <w:rPr>
          <w:rFonts w:ascii="Aptos" w:cs="Aptos" w:eastAsia="Aptos" w:hAnsi="Aptos"/>
          <w:color w:val="102A43"/>
          <w:shd w:fill="F5F8FB" w:color="F5F8FB" w:val="clear"/>
        </w:rPr>
        <w:t xml:space="preserve">Create user</w:t>
      </w:r>
      <w:r>
        <w:rPr>
          <w:rFonts w:ascii="Aptos" w:cs="Aptos" w:eastAsia="Aptos" w:hAnsi="Aptos"/>
          <w:color w:val="102A43"/>
        </w:rPr>
        <w:t xml:space="preserve">, and </w:t>
      </w:r>
      <w:r>
        <w:rPr>
          <w:rFonts w:ascii="Aptos" w:cs="Aptos" w:eastAsia="Aptos" w:hAnsi="Aptos"/>
          <w:color w:val="102A43"/>
          <w:shd w:fill="F5F8FB" w:color="F5F8FB" w:val="clear"/>
        </w:rPr>
        <w:t xml:space="preserve">Stats</w:t>
      </w:r>
      <w:r>
        <w:rPr>
          <w:rFonts w:ascii="Aptos" w:cs="Aptos" w:eastAsia="Aptos" w:hAnsi="Aptos"/>
          <w:color w:val="102A43"/>
        </w:rPr>
        <w:t xml:space="preserve">, holding </w:t>
      </w:r>
      <w:r>
        <w:rPr>
          <w:rFonts w:ascii="Aptos" w:cs="Aptos" w:eastAsia="Aptos" w:hAnsi="Aptos"/>
          <w:color w:val="102A43"/>
          <w:shd w:fill="F5F8FB" w:color="F5F8FB" w:val="clear"/>
        </w:rPr>
        <w:t xml:space="preserve">Operations</w:t>
      </w:r>
      <w:r>
        <w:rPr>
          <w:rFonts w:ascii="Aptos" w:cs="Aptos" w:eastAsia="Aptos" w:hAnsi="Aptos"/>
          <w:color w:val="102A43"/>
        </w:rPr>
        <w:t xml:space="preserve">.</w:t>
      </w:r>
    </w:p>
    <w:p>
      <w:pPr>
        <w:keepNext/>
        <w:spacing w:before="220" w:after="80" w:line="280"/>
      </w:pPr>
      <w:r>
        <w:rPr>
          <w:rFonts w:ascii="Aptos" w:cs="Aptos" w:eastAsia="Aptos" w:hAnsi="Aptos"/>
          <w:b/>
          <w:bCs/>
          <w:color w:val="1769AA"/>
          <w:sz w:val="250"/>
          <w:szCs w:val="250"/>
        </w:rPr>
        <w:t xml:space="preserve">Users</w:t>
      </w:r>
    </w:p>
    <w:p>
      <w:pPr>
        <w:spacing w:before="0" w:after="120" w:line="300"/>
        <w:jc w:val="left"/>
      </w:pPr>
      <w:r>
        <w:rPr>
          <w:rFonts w:ascii="Aptos" w:cs="Aptos" w:eastAsia="Aptos" w:hAnsi="Aptos"/>
          <w:color w:val="102A43"/>
        </w:rPr>
        <w:t xml:space="preserve">The list shows each account with its username and email. For each one you can change the role between </w:t>
      </w:r>
      <w:r>
        <w:rPr>
          <w:rFonts w:ascii="Aptos" w:cs="Aptos" w:eastAsia="Aptos" w:hAnsi="Aptos"/>
          <w:color w:val="102A43"/>
          <w:shd w:fill="F5F8FB" w:color="F5F8FB" w:val="clear"/>
        </w:rPr>
        <w:t xml:space="preserve">USER</w:t>
      </w:r>
      <w:r>
        <w:rPr>
          <w:rFonts w:ascii="Aptos" w:cs="Aptos" w:eastAsia="Aptos" w:hAnsi="Aptos"/>
          <w:color w:val="102A43"/>
        </w:rPr>
        <w:t xml:space="preserve"> and </w:t>
      </w:r>
      <w:r>
        <w:rPr>
          <w:rFonts w:ascii="Aptos" w:cs="Aptos" w:eastAsia="Aptos" w:hAnsi="Aptos"/>
          <w:color w:val="102A43"/>
          <w:shd w:fill="F5F8FB" w:color="F5F8FB" w:val="clear"/>
        </w:rPr>
        <w:t xml:space="preserve">ADMIN</w:t>
      </w:r>
      <w:r>
        <w:rPr>
          <w:rFonts w:ascii="Aptos" w:cs="Aptos" w:eastAsia="Aptos" w:hAnsi="Aptos"/>
          <w:color w:val="102A43"/>
        </w:rPr>
        <w:t xml:space="preserve"> — the </w:t>
      </w:r>
      <w:r>
        <w:rPr>
          <w:rFonts w:ascii="Aptos" w:cs="Aptos" w:eastAsia="Aptos" w:hAnsi="Aptos"/>
          <w:color w:val="102A43"/>
          <w:shd w:fill="F5F8FB" w:color="F5F8FB" w:val="clear"/>
        </w:rPr>
        <w:t xml:space="preserve">Save role</w:t>
      </w:r>
      <w:r>
        <w:rPr>
          <w:rFonts w:ascii="Aptos" w:cs="Aptos" w:eastAsia="Aptos" w:hAnsi="Aptos"/>
          <w:color w:val="102A43"/>
        </w:rPr>
        <w:t xml:space="preserve"> button stays disabled until you actually change it — reset the password, or delete the account.</w:t>
      </w:r>
    </w:p>
    <w:p>
      <w:pPr>
        <w:keepNext/>
        <w:spacing w:before="220" w:after="80" w:line="280"/>
      </w:pPr>
      <w:r>
        <w:rPr>
          <w:rFonts w:ascii="Aptos" w:cs="Aptos" w:eastAsia="Aptos" w:hAnsi="Aptos"/>
          <w:b/>
          <w:bCs/>
          <w:color w:val="1769AA"/>
          <w:sz w:val="250"/>
          <w:szCs w:val="250"/>
        </w:rPr>
        <w:t xml:space="preserve">Create user</w:t>
      </w:r>
    </w:p>
    <w:p>
      <w:pPr>
        <w:spacing w:before="0" w:after="120" w:line="300"/>
        <w:jc w:val="left"/>
      </w:pPr>
      <w:r>
        <w:rPr>
          <w:rFonts w:ascii="Aptos" w:cs="Aptos" w:eastAsia="Aptos" w:hAnsi="Aptos"/>
          <w:color w:val="102A43"/>
        </w:rPr>
        <w:t xml:space="preserve">Provisions a new account: username, email, role and password. A live checklist below the password field shows which policy rules the password currently satisfies.</w:t>
      </w:r>
    </w:p>
    <w:p>
      <w:pPr>
        <w:keepNext/>
        <w:spacing w:before="220" w:after="80" w:line="280"/>
      </w:pPr>
      <w:r>
        <w:rPr>
          <w:rFonts w:ascii="Aptos" w:cs="Aptos" w:eastAsia="Aptos" w:hAnsi="Aptos"/>
          <w:b/>
          <w:bCs/>
          <w:color w:val="1769AA"/>
          <w:sz w:val="250"/>
          <w:szCs w:val="250"/>
        </w:rPr>
        <w:t xml:space="preserve">Operations</w:t>
      </w:r>
    </w:p>
    <w:p>
      <w:pPr>
        <w:spacing w:before="0" w:after="120" w:line="300"/>
        <w:jc w:val="left"/>
      </w:pPr>
      <w:r>
        <w:rPr>
          <w:rFonts w:ascii="Aptos" w:cs="Aptos" w:eastAsia="Aptos" w:hAnsi="Aptos"/>
          <w:color w:val="102A43"/>
        </w:rPr>
        <w:t xml:space="preserve">Aggregated usage figures, for everyone or for one account at a time. The cards cover flows (with how many are published and finalized), executions (running, succeeded, failed), simulations, and — once a user is selected — authentication figures such as login count and average session length, alongside the last flow update and last execution.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Practical tips</w:t>
      </w:r>
    </w:p>
    <w:p>
      <w:pPr>
        <w:pStyle w:val="ListParagraph"/>
        <w:numPr>
          <w:ilvl w:val="0"/>
          <w:numId w:val="1"/>
        </w:numPr>
        <w:spacing w:before="0" w:after="60" w:line="280"/>
        <w:ind w:left="360" w:hanging="180"/>
        <w:jc w:val="left"/>
      </w:pPr>
      <w:r>
        <w:rPr>
          <w:rFonts w:ascii="Aptos" w:cs="Aptos" w:eastAsia="Aptos" w:hAnsi="Aptos"/>
          <w:color w:val="102A43"/>
        </w:rPr>
        <w:t xml:space="preserve">save often after structural changes</w:t>
      </w:r>
    </w:p>
    <w:p>
      <w:pPr>
        <w:pStyle w:val="ListParagraph"/>
        <w:numPr>
          <w:ilvl w:val="0"/>
          <w:numId w:val="1"/>
        </w:numPr>
        <w:spacing w:before="0" w:after="60" w:line="280"/>
        <w:ind w:left="360" w:hanging="180"/>
        <w:jc w:val="left"/>
      </w:pPr>
      <w:r>
        <w:rPr>
          <w:rFonts w:ascii="Aptos" w:cs="Aptos" w:eastAsia="Aptos" w:hAnsi="Aptos"/>
          <w:color w:val="102A43"/>
        </w:rPr>
        <w:t xml:space="preserve">check the errors panel before running</w:t>
      </w:r>
    </w:p>
    <w:p>
      <w:pPr>
        <w:pStyle w:val="ListParagraph"/>
        <w:numPr>
          <w:ilvl w:val="0"/>
          <w:numId w:val="1"/>
        </w:numPr>
        <w:spacing w:before="0" w:after="60" w:line="280"/>
        <w:ind w:left="360" w:hanging="180"/>
        <w:jc w:val="left"/>
      </w:pPr>
      <w:r>
        <w:rPr>
          <w:rFonts w:ascii="Aptos" w:cs="Aptos" w:eastAsia="Aptos" w:hAnsi="Aptos"/>
          <w:color w:val="102A43"/>
        </w:rPr>
        <w:t xml:space="preserve">use </w:t>
      </w:r>
      <w:r>
        <w:rPr>
          <w:rFonts w:ascii="Aptos" w:cs="Aptos" w:eastAsia="Aptos" w:hAnsi="Aptos"/>
          <w:color w:val="102A43"/>
          <w:shd w:fill="F5F8FB" w:color="F5F8FB" w:val="clear"/>
        </w:rPr>
        <w:t xml:space="preserve">Connections</w:t>
      </w:r>
      <w:r>
        <w:rPr>
          <w:rFonts w:ascii="Aptos" w:cs="Aptos" w:eastAsia="Aptos" w:hAnsi="Aptos"/>
          <w:color w:val="102A43"/>
        </w:rPr>
        <w:t xml:space="preserve"> to pass data and </w:t>
      </w:r>
      <w:r>
        <w:rPr>
          <w:rFonts w:ascii="Aptos" w:cs="Aptos" w:eastAsia="Aptos" w:hAnsi="Aptos"/>
          <w:color w:val="102A43"/>
          <w:shd w:fill="F5F8FB" w:color="F5F8FB" w:val="clear"/>
        </w:rPr>
        <w:t xml:space="preserve">Dependencies</w:t>
      </w:r>
      <w:r>
        <w:rPr>
          <w:rFonts w:ascii="Aptos" w:cs="Aptos" w:eastAsia="Aptos" w:hAnsi="Aptos"/>
          <w:color w:val="102A43"/>
        </w:rPr>
        <w:t xml:space="preserve"> only to impose order</w:t>
      </w:r>
    </w:p>
    <w:p>
      <w:pPr>
        <w:pStyle w:val="ListParagraph"/>
        <w:numPr>
          <w:ilvl w:val="0"/>
          <w:numId w:val="1"/>
        </w:numPr>
        <w:spacing w:before="0" w:after="60" w:line="280"/>
        <w:ind w:left="360" w:hanging="180"/>
        <w:jc w:val="left"/>
      </w:pPr>
      <w:r>
        <w:rPr>
          <w:rFonts w:ascii="Aptos" w:cs="Aptos" w:eastAsia="Aptos" w:hAnsi="Aptos"/>
          <w:color w:val="102A43"/>
        </w:rPr>
        <w:t xml:space="preserve">use containers to isolate reusable parts of the flow</w:t>
      </w:r>
    </w:p>
    <w:p>
      <w:pPr>
        <w:pStyle w:val="ListParagraph"/>
        <w:numPr>
          <w:ilvl w:val="0"/>
          <w:numId w:val="1"/>
        </w:numPr>
        <w:spacing w:before="0" w:after="60" w:line="280"/>
        <w:ind w:left="360" w:hanging="180"/>
        <w:jc w:val="left"/>
      </w:pPr>
      <w:r>
        <w:rPr>
          <w:rFonts w:ascii="Aptos" w:cs="Aptos" w:eastAsia="Aptos" w:hAnsi="Aptos"/>
          <w:color w:val="102A43"/>
        </w:rPr>
        <w:t xml:space="preserve">if a node looks incomplete, check its missing parameters before running</w:t>
      </w:r>
    </w:p>
    <w:p>
      <w:pPr>
        <w:pStyle w:val="ListParagraph"/>
        <w:numPr>
          <w:ilvl w:val="0"/>
          <w:numId w:val="1"/>
        </w:numPr>
        <w:spacing w:before="0" w:after="60" w:line="280"/>
        <w:ind w:left="360" w:hanging="180"/>
        <w:jc w:val="left"/>
      </w:pPr>
      <w:r>
        <w:rPr>
          <w:rFonts w:ascii="Aptos" w:cs="Aptos" w:eastAsia="Aptos" w:hAnsi="Aptos"/>
          <w:color w:val="102A43"/>
        </w:rPr>
        <w:t xml:space="preserve">if a text is truncated, use the eye icon instead of widening the node</w:t>
      </w:r>
    </w:p>
    <w:p>
      <w:pPr>
        <w:pStyle w:val="ListParagraph"/>
        <w:numPr>
          <w:ilvl w:val="0"/>
          <w:numId w:val="1"/>
        </w:numPr>
        <w:spacing w:before="0" w:after="60" w:line="280"/>
        <w:ind w:left="360" w:hanging="180"/>
        <w:jc w:val="left"/>
      </w:pPr>
      <w:r>
        <w:rPr>
          <w:rFonts w:ascii="Aptos" w:cs="Aptos" w:eastAsia="Aptos" w:hAnsi="Aptos"/>
          <w:color w:val="102A43"/>
        </w:rPr>
        <w:t xml:space="preserve">finalize the flow you intend to use as a baseline, so later runs remain comparable</w:t>
      </w:r>
    </w:p>
    <w:p>
      <w:pPr>
        <w:pStyle w:val="ListParagraph"/>
        <w:numPr>
          <w:ilvl w:val="0"/>
          <w:numId w:val="1"/>
        </w:numPr>
        <w:spacing w:before="0" w:after="60" w:line="280"/>
        <w:ind w:left="360" w:hanging="180"/>
        <w:jc w:val="left"/>
      </w:pPr>
      <w:r>
        <w:rPr>
          <w:rFonts w:ascii="Aptos" w:cs="Aptos" w:eastAsia="Aptos" w:hAnsi="Aptos"/>
          <w:color w:val="102A43"/>
        </w:rPr>
        <w:t xml:space="preserve">before trusting a difference between two runs, re-run the baseline once and see how much the flow moves on its own</w:t>
      </w:r>
    </w:p>
    <w:p>
      <w:pPr>
        <w:pStyle w:val="ListParagraph"/>
        <w:numPr>
          <w:ilvl w:val="0"/>
          <w:numId w:val="1"/>
        </w:numPr>
        <w:spacing w:before="0" w:after="60" w:line="280"/>
        <w:ind w:left="360" w:hanging="180"/>
        <w:jc w:val="left"/>
      </w:pPr>
      <w:r>
        <w:rPr>
          <w:rFonts w:ascii="Aptos" w:cs="Aptos" w:eastAsia="Aptos" w:hAnsi="Aptos"/>
          <w:color w:val="102A43"/>
        </w:rPr>
        <w:t xml:space="preserve">when a comparison has to mean something, simulate both runs with the same model and a fixed seed</w:t>
      </w:r>
    </w:p>
    <w:p>
      <w:pPr>
        <w:pStyle w:val="ListParagraph"/>
        <w:numPr>
          <w:ilvl w:val="0"/>
          <w:numId w:val="1"/>
        </w:numPr>
        <w:spacing w:before="0" w:after="60" w:line="280"/>
        <w:ind w:left="360" w:hanging="180"/>
        <w:jc w:val="left"/>
      </w:pPr>
      <w:r>
        <w:rPr>
          <w:rFonts w:ascii="Aptos" w:cs="Aptos" w:eastAsia="Aptos" w:hAnsi="Aptos"/>
          <w:color w:val="102A43"/>
        </w:rPr>
        <w:t xml:space="preserve">leave </w:t>
      </w:r>
      <w:r>
        <w:rPr>
          <w:rFonts w:ascii="Aptos" w:cs="Aptos" w:eastAsia="Aptos" w:hAnsi="Aptos"/>
          <w:color w:val="102A43"/>
          <w:shd w:fill="F5F8FB" w:color="F5F8FB" w:val="clear"/>
        </w:rPr>
        <w:t xml:space="preserve">Include raw outputs</w:t>
      </w:r>
      <w:r>
        <w:rPr>
          <w:rFonts w:ascii="Aptos" w:cs="Aptos" w:eastAsia="Aptos" w:hAnsi="Aptos"/>
          <w:color w:val="102A43"/>
        </w:rPr>
        <w:t xml:space="preserve"> ticked on an experiment you may want a model to assess later</w:t>
      </w:r>
    </w:p>
    <w:p>
      <w:pPr>
        <w:pStyle w:val="ListParagraph"/>
        <w:numPr>
          <w:ilvl w:val="0"/>
          <w:numId w:val="1"/>
        </w:numPr>
        <w:spacing w:before="0" w:after="60" w:line="280"/>
        <w:ind w:left="360" w:hanging="180"/>
        <w:jc w:val="left"/>
      </w:pPr>
      <w:r>
        <w:rPr>
          <w:rFonts w:ascii="Aptos" w:cs="Aptos" w:eastAsia="Aptos" w:hAnsi="Aptos"/>
          <w:color w:val="102A43"/>
        </w:rPr>
        <w:t xml:space="preserve">annotate risks as you build, even without a probe: an annotation with no probe is still the record of a concern</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Common problems</w:t>
      </w:r>
    </w:p>
    <w:p>
      <w:pPr>
        <w:keepNext/>
        <w:spacing w:before="220" w:after="80" w:line="280"/>
      </w:pPr>
      <w:r>
        <w:rPr>
          <w:rFonts w:ascii="Aptos" w:cs="Aptos" w:eastAsia="Aptos" w:hAnsi="Aptos"/>
          <w:b/>
          <w:bCs/>
          <w:color w:val="1769AA"/>
          <w:sz w:val="250"/>
          <w:szCs w:val="250"/>
        </w:rPr>
        <w:t xml:space="preserve">I see a loader instead of the blocks in the sidebar</w:t>
      </w:r>
    </w:p>
    <w:p>
      <w:pPr>
        <w:spacing w:before="0" w:after="120" w:line="300"/>
        <w:jc w:val="left"/>
      </w:pPr>
      <w:r>
        <w:rPr>
          <w:rFonts w:ascii="Aptos" w:cs="Aptos" w:eastAsia="Aptos" w:hAnsi="Aptos"/>
          <w:color w:val="102A43"/>
        </w:rPr>
        <w:t xml:space="preserve">The block or container catalogue is still loading. Wait for the backend to return the type descriptors.</w:t>
      </w:r>
    </w:p>
    <w:p>
      <w:pPr>
        <w:keepNext/>
        <w:spacing w:before="220" w:after="80" w:line="280"/>
      </w:pPr>
      <w:r>
        <w:rPr>
          <w:rFonts w:ascii="Aptos" w:cs="Aptos" w:eastAsia="Aptos" w:hAnsi="Aptos"/>
          <w:b/>
          <w:bCs/>
          <w:color w:val="1769AA"/>
          <w:sz w:val="250"/>
          <w:szCs w:val="250"/>
        </w:rPr>
        <w:t xml:space="preserve">A node looks empty when I open it</w:t>
      </w:r>
    </w:p>
    <w:p>
      <w:pPr>
        <w:spacing w:before="0" w:after="120" w:line="300"/>
        <w:jc w:val="left"/>
      </w:pPr>
      <w:r>
        <w:rPr>
          <w:rFonts w:ascii="Aptos" w:cs="Aptos" w:eastAsia="Aptos" w:hAnsi="Aptos"/>
          <w:color w:val="102A43"/>
        </w:rPr>
        <w:t xml:space="preserve">The type schema may not be available yet. Clicking the node makes the application retry the load.</w:t>
      </w:r>
    </w:p>
    <w:p>
      <w:pPr>
        <w:keepNext/>
        <w:spacing w:before="220" w:after="80" w:line="280"/>
      </w:pPr>
      <w:r>
        <w:rPr>
          <w:rFonts w:ascii="Aptos" w:cs="Aptos" w:eastAsia="Aptos" w:hAnsi="Aptos"/>
          <w:b/>
          <w:bCs/>
          <w:color w:val="1769AA"/>
          <w:sz w:val="250"/>
          <w:szCs w:val="250"/>
        </w:rPr>
        <w:t xml:space="preserve">A container is reported as incomplete</w:t>
      </w:r>
    </w:p>
    <w:p>
      <w:pPr>
        <w:spacing w:before="0" w:after="120" w:line="300"/>
        <w:jc w:val="left"/>
      </w:pPr>
      <w:r>
        <w:rPr>
          <w:rFonts w:ascii="Aptos" w:cs="Aptos" w:eastAsia="Aptos" w:hAnsi="Aptos"/>
          <w:color w:val="102A43"/>
        </w:rPr>
        <w:t xml:space="preserve">Check that it has a </w:t>
      </w:r>
      <w:r>
        <w:rPr>
          <w:rFonts w:ascii="Aptos" w:cs="Aptos" w:eastAsia="Aptos" w:hAnsi="Aptos"/>
          <w:color w:val="102A43"/>
          <w:shd w:fill="F5F8FB" w:color="F5F8FB" w:val="clear"/>
        </w:rPr>
        <w:t xml:space="preserve">Subflow</w:t>
      </w:r>
      <w:r>
        <w:rPr>
          <w:rFonts w:ascii="Aptos" w:cs="Aptos" w:eastAsia="Aptos" w:hAnsi="Aptos"/>
          <w:color w:val="102A43"/>
        </w:rPr>
        <w:t xml:space="preserve">. A container without one is considered missing.</w:t>
      </w:r>
    </w:p>
    <w:p>
      <w:pPr>
        <w:keepNext/>
        <w:spacing w:before="220" w:after="80" w:line="280"/>
      </w:pPr>
      <w:r>
        <w:rPr>
          <w:rFonts w:ascii="Aptos" w:cs="Aptos" w:eastAsia="Aptos" w:hAnsi="Aptos"/>
          <w:b/>
          <w:bCs/>
          <w:color w:val="1769AA"/>
          <w:sz w:val="250"/>
          <w:szCs w:val="250"/>
        </w:rPr>
        <w:t xml:space="preserve">The flow stays DRAFT after saving</w:t>
      </w:r>
    </w:p>
    <w:p>
      <w:pPr>
        <w:spacing w:before="0" w:after="120" w:line="300"/>
        <w:jc w:val="left"/>
      </w:pPr>
      <w:r>
        <w:rPr>
          <w:rFonts w:ascii="Aptos" w:cs="Aptos" w:eastAsia="Aptos" w:hAnsi="Aptos"/>
          <w:color w:val="102A43"/>
        </w:rPr>
        <w:t xml:space="preserve">Open the validation errors panel. The flow may have been saved and still not be executable.</w:t>
      </w:r>
    </w:p>
    <w:p>
      <w:pPr>
        <w:keepNext/>
        <w:spacing w:before="220" w:after="80" w:line="280"/>
      </w:pPr>
      <w:r>
        <w:rPr>
          <w:rFonts w:ascii="Aptos" w:cs="Aptos" w:eastAsia="Aptos" w:hAnsi="Aptos"/>
          <w:b/>
          <w:bCs/>
          <w:color w:val="1769AA"/>
          <w:sz w:val="250"/>
          <w:szCs w:val="250"/>
        </w:rPr>
        <w:t xml:space="preserve">An error points at a container, not at a block</w:t>
      </w:r>
    </w:p>
    <w:p>
      <w:pPr>
        <w:spacing w:before="0" w:after="120" w:line="300"/>
        <w:jc w:val="left"/>
      </w:pPr>
      <w:r>
        <w:rPr>
          <w:rFonts w:ascii="Aptos" w:cs="Aptos" w:eastAsia="Aptos" w:hAnsi="Aptos"/>
          <w:color w:val="102A43"/>
        </w:rPr>
        <w:t xml:space="preserve">The error comes from inside the container's subflow. Open the subflow with </w:t>
      </w:r>
      <w:r>
        <w:rPr>
          <w:rFonts w:ascii="Aptos" w:cs="Aptos" w:eastAsia="Aptos" w:hAnsi="Aptos"/>
          <w:color w:val="102A43"/>
          <w:shd w:fill="F5F8FB" w:color="F5F8FB" w:val="clear"/>
        </w:rPr>
        <w:t xml:space="preserve">View Flow</w:t>
      </w:r>
      <w:r>
        <w:rPr>
          <w:rFonts w:ascii="Aptos" w:cs="Aptos" w:eastAsia="Aptos" w:hAnsi="Aptos"/>
          <w:color w:val="102A43"/>
        </w:rPr>
        <w:t xml:space="preserve">: the node responsible is highlighted there.</w:t>
      </w:r>
    </w:p>
    <w:p>
      <w:pPr>
        <w:keepNext/>
        <w:spacing w:before="220" w:after="80" w:line="280"/>
      </w:pPr>
      <w:r>
        <w:rPr>
          <w:rFonts w:ascii="Aptos" w:cs="Aptos" w:eastAsia="Aptos" w:hAnsi="Aptos"/>
          <w:b/>
          <w:bCs/>
          <w:color w:val="1769AA"/>
          <w:sz w:val="250"/>
          <w:szCs w:val="250"/>
        </w:rPr>
        <w:t xml:space="preserve">I cannot see a whole answer in the tasks view</w:t>
      </w:r>
    </w:p>
    <w:p>
      <w:pPr>
        <w:spacing w:before="0" w:after="120" w:line="300"/>
        <w:jc w:val="left"/>
      </w:pPr>
      <w:r>
        <w:rPr>
          <w:rFonts w:ascii="Aptos" w:cs="Aptos" w:eastAsia="Aptos" w:hAnsi="Aptos"/>
          <w:color w:val="102A43"/>
        </w:rPr>
        <w:t xml:space="preserve">If the value is long or truncated, use the eye icon to open the full content in read-only mode.</w:t>
      </w:r>
    </w:p>
    <w:p>
      <w:pPr>
        <w:keepNext/>
        <w:spacing w:before="220" w:after="80" w:line="280"/>
      </w:pPr>
      <w:r>
        <w:rPr>
          <w:rFonts w:ascii="Aptos" w:cs="Aptos" w:eastAsia="Aptos" w:hAnsi="Aptos"/>
          <w:b/>
          <w:bCs/>
          <w:color w:val="1769AA"/>
          <w:sz w:val="250"/>
          <w:szCs w:val="250"/>
        </w:rPr>
        <w:t xml:space="preserve">The start button is disabled and I cannot see why</w:t>
      </w:r>
    </w:p>
    <w:p>
      <w:pPr>
        <w:spacing w:before="0" w:after="120" w:line="300"/>
        <w:jc w:val="left"/>
      </w:pPr>
      <w:r>
        <w:rPr>
          <w:rFonts w:ascii="Aptos" w:cs="Aptos" w:eastAsia="Aptos" w:hAnsi="Aptos"/>
          <w:color w:val="102A43"/>
        </w:rPr>
        <w:t xml:space="preserve">Check the banner above the graph. An execution that still needs a provider credential cannot start, and the tooltip on the start button names the provider it is waiting for.</w:t>
      </w:r>
    </w:p>
    <w:p>
      <w:pPr>
        <w:keepNext/>
        <w:spacing w:before="220" w:after="80" w:line="280"/>
      </w:pPr>
      <w:r>
        <w:rPr>
          <w:rFonts w:ascii="Aptos" w:cs="Aptos" w:eastAsia="Aptos" w:hAnsi="Aptos"/>
          <w:b/>
          <w:bCs/>
          <w:color w:val="1769AA"/>
          <w:sz w:val="250"/>
          <w:szCs w:val="250"/>
        </w:rPr>
        <w:t xml:space="preserve">The experiment button on a node is greyed out</w:t>
      </w:r>
    </w:p>
    <w:p>
      <w:pPr>
        <w:spacing w:before="0" w:after="120" w:line="300"/>
        <w:jc w:val="left"/>
      </w:pPr>
      <w:r>
        <w:rPr>
          <w:rFonts w:ascii="Aptos" w:cs="Aptos" w:eastAsia="Aptos" w:hAnsi="Aptos"/>
          <w:color w:val="102A43"/>
        </w:rPr>
        <w:t xml:space="preserve">Its tooltip says why. Either the execution has not finished yet — an experiment needs a completed baseline — or the node cannot be replayed on its own, which is the case for interactive steps and containers. For those, use </w:t>
      </w:r>
      <w:r>
        <w:rPr>
          <w:rFonts w:ascii="Aptos" w:cs="Aptos" w:eastAsia="Aptos" w:hAnsi="Aptos"/>
          <w:color w:val="102A43"/>
          <w:shd w:fill="F5F8FB" w:color="F5F8FB" w:val="clear"/>
        </w:rPr>
        <w:t xml:space="preserve">Create biased rerun</w:t>
      </w:r>
      <w:r>
        <w:rPr>
          <w:rFonts w:ascii="Aptos" w:cs="Aptos" w:eastAsia="Aptos" w:hAnsi="Aptos"/>
          <w:color w:val="102A43"/>
        </w:rPr>
        <w:t xml:space="preserve"> on the toolbar instead.</w:t>
      </w:r>
    </w:p>
    <w:p>
      <w:pPr>
        <w:keepNext/>
        <w:spacing w:before="220" w:after="80" w:line="280"/>
      </w:pPr>
      <w:r>
        <w:rPr>
          <w:rFonts w:ascii="Aptos" w:cs="Aptos" w:eastAsia="Aptos" w:hAnsi="Aptos"/>
          <w:b/>
          <w:bCs/>
          <w:color w:val="1769AA"/>
          <w:sz w:val="250"/>
          <w:szCs w:val="250"/>
        </w:rPr>
        <w:t xml:space="preserve">My experiment failed with a side-effect error</w:t>
      </w:r>
    </w:p>
    <w:p>
      <w:pPr>
        <w:spacing w:before="0" w:after="120" w:line="300"/>
        <w:jc w:val="left"/>
      </w:pPr>
      <w:r>
        <w:rPr>
          <w:rFonts w:ascii="Aptos" w:cs="Aptos" w:eastAsia="Aptos" w:hAnsi="Aptos"/>
          <w:color w:val="102A43"/>
        </w:rPr>
        <w:t xml:space="preserve">The flow contains an HTTP or MCP node and the policy was left at </w:t>
      </w:r>
      <w:r>
        <w:rPr>
          <w:rFonts w:ascii="Aptos" w:cs="Aptos" w:eastAsia="Aptos" w:hAnsi="Aptos"/>
          <w:color w:val="102A43"/>
          <w:shd w:fill="F5F8FB" w:color="F5F8FB" w:val="clear"/>
        </w:rPr>
        <w:t xml:space="preserve">Block external calls</w:t>
      </w:r>
      <w:r>
        <w:rPr>
          <w:rFonts w:ascii="Aptos" w:cs="Aptos" w:eastAsia="Aptos" w:hAnsi="Aptos"/>
          <w:color w:val="102A43"/>
        </w:rPr>
        <w:t xml:space="preserve">. Choose </w:t>
      </w:r>
      <w:r>
        <w:rPr>
          <w:rFonts w:ascii="Aptos" w:cs="Aptos" w:eastAsia="Aptos" w:hAnsi="Aptos"/>
          <w:color w:val="102A43"/>
          <w:shd w:fill="F5F8FB" w:color="F5F8FB" w:val="clear"/>
        </w:rPr>
        <w:t xml:space="preserve">Mock external calls</w:t>
      </w:r>
      <w:r>
        <w:rPr>
          <w:rFonts w:ascii="Aptos" w:cs="Aptos" w:eastAsia="Aptos" w:hAnsi="Aptos"/>
          <w:color w:val="102A43"/>
        </w:rPr>
        <w:t xml:space="preserve">, or </w:t>
      </w:r>
      <w:r>
        <w:rPr>
          <w:rFonts w:ascii="Aptos" w:cs="Aptos" w:eastAsia="Aptos" w:hAnsi="Aptos"/>
          <w:color w:val="102A43"/>
          <w:shd w:fill="F5F8FB" w:color="F5F8FB" w:val="clear"/>
        </w:rPr>
        <w:t xml:space="preserve">Allow after confirmation</w:t>
      </w:r>
      <w:r>
        <w:rPr>
          <w:rFonts w:ascii="Aptos" w:cs="Aptos" w:eastAsia="Aptos" w:hAnsi="Aptos"/>
          <w:color w:val="102A43"/>
        </w:rPr>
        <w:t xml:space="preserve"> if the real calls are safe to repeat.</w:t>
      </w:r>
    </w:p>
    <w:p>
      <w:pPr>
        <w:keepNext/>
        <w:spacing w:before="220" w:after="80" w:line="280"/>
      </w:pPr>
      <w:r>
        <w:rPr>
          <w:rFonts w:ascii="Aptos" w:cs="Aptos" w:eastAsia="Aptos" w:hAnsi="Aptos"/>
          <w:b/>
          <w:bCs/>
          <w:color w:val="1769AA"/>
          <w:sz w:val="250"/>
          <w:szCs w:val="250"/>
        </w:rPr>
        <w:t xml:space="preserve">I cannot ask a model to assess my report</w:t>
      </w:r>
    </w:p>
    <w:p>
      <w:pPr>
        <w:spacing w:before="0" w:after="120" w:line="300"/>
        <w:jc w:val="left"/>
      </w:pPr>
      <w:r>
        <w:rPr>
          <w:rFonts w:ascii="Aptos" w:cs="Aptos" w:eastAsia="Aptos" w:hAnsi="Aptos"/>
          <w:color w:val="102A43"/>
        </w:rPr>
        <w:t xml:space="preserve">The report was saved without its raw outputs, so there is nothing left to assess. Run the experiment again with </w:t>
      </w:r>
      <w:r>
        <w:rPr>
          <w:rFonts w:ascii="Aptos" w:cs="Aptos" w:eastAsia="Aptos" w:hAnsi="Aptos"/>
          <w:color w:val="102A43"/>
          <w:shd w:fill="F5F8FB" w:color="F5F8FB" w:val="clear"/>
        </w:rPr>
        <w:t xml:space="preserve">Include raw outputs in the report</w:t>
      </w:r>
      <w:r>
        <w:rPr>
          <w:rFonts w:ascii="Aptos" w:cs="Aptos" w:eastAsia="Aptos" w:hAnsi="Aptos"/>
          <w:color w:val="102A43"/>
        </w:rPr>
        <w:t xml:space="preserve"> ticked.</w:t>
      </w:r>
    </w:p>
    <w:p>
      <w:pPr>
        <w:keepNext/>
        <w:spacing w:before="220" w:after="80" w:line="280"/>
      </w:pPr>
      <w:r>
        <w:rPr>
          <w:rFonts w:ascii="Aptos" w:cs="Aptos" w:eastAsia="Aptos" w:hAnsi="Aptos"/>
          <w:b/>
          <w:bCs/>
          <w:color w:val="1769AA"/>
          <w:sz w:val="250"/>
          <w:szCs w:val="250"/>
        </w:rPr>
        <w:t xml:space="preserve">A comparison shows differences I did not cause</w:t>
      </w:r>
    </w:p>
    <w:p>
      <w:pPr>
        <w:spacing w:before="0" w:after="120" w:line="300"/>
        <w:jc w:val="left"/>
      </w:pPr>
      <w:r>
        <w:rPr>
          <w:rFonts w:ascii="Aptos" w:cs="Aptos" w:eastAsia="Aptos" w:hAnsi="Aptos"/>
          <w:color w:val="102A43"/>
        </w:rPr>
        <w:t xml:space="preserve">Read the warnings. Model output varies between runs on its own; if the two runs were simulated differently, or not simulated at all, part of the difference comes from that. Fix a seed and simulate both sides the same way, then compare again.</w:t>
      </w:r>
    </w:p>
    <w:p>
      <w:pPr>
        <w:keepNext/>
        <w:spacing w:before="220" w:after="80" w:line="280"/>
      </w:pPr>
      <w:r>
        <w:rPr>
          <w:rFonts w:ascii="Aptos" w:cs="Aptos" w:eastAsia="Aptos" w:hAnsi="Aptos"/>
          <w:b/>
          <w:bCs/>
          <w:color w:val="1769AA"/>
          <w:sz w:val="250"/>
          <w:szCs w:val="250"/>
        </w:rPr>
        <w:t xml:space="preserve">My uploaded file does not appear in the prompt</w:t>
      </w:r>
    </w:p>
    <w:p>
      <w:pPr>
        <w:spacing w:before="0" w:after="120" w:line="300"/>
        <w:jc w:val="left"/>
      </w:pPr>
      <w:r>
        <w:rPr>
          <w:rFonts w:ascii="Aptos" w:cs="Aptos" w:eastAsia="Aptos" w:hAnsi="Aptos"/>
          <w:color w:val="102A43"/>
        </w:rPr>
        <w:t xml:space="preserve">Check that the input is the one the block actually reads. A block input can either hold its own file or point at a global input; if it points at a global input, the file must be provided with the execution inputs.</w:t>
      </w:r>
    </w:p>
    <w:p>
      <w:pPr>
        <w:keepNext/>
        <w:pageBreakBefore/>
        <w:pBdr>
          <w:bottom w:val="single" w:color="18A6A6" w:sz="12" w:space="8"/>
        </w:pBdr>
        <w:spacing w:before="260" w:after="120" w:line="360"/>
      </w:pPr>
      <w:r>
        <w:rPr>
          <w:rFonts w:ascii="Aptos" w:cs="Aptos" w:eastAsia="Aptos" w:hAnsi="Aptos"/>
          <w:b/>
          <w:bCs/>
          <w:color w:val="0B2545"/>
          <w:sz w:val="320"/>
          <w:szCs w:val="320"/>
        </w:rPr>
        <w:t xml:space="preserve">Conclusion</w:t>
      </w:r>
    </w:p>
    <w:p>
      <w:pPr>
        <w:spacing w:before="0" w:after="120" w:line="300"/>
        <w:jc w:val="left"/>
      </w:pPr>
      <w:r>
        <w:rPr>
          <w:rFonts w:ascii="Aptos" w:cs="Aptos" w:eastAsia="Aptos" w:hAnsi="Aptos"/>
          <w:color w:val="102A43"/>
        </w:rPr>
        <w:t xml:space="preserve">HumAIn Flow lets you work visually and with assistance. The recommended path is:</w:t>
      </w:r>
    </w:p>
    <w:p>
      <w:pPr>
        <w:pStyle w:val="ListParagraph"/>
        <w:numPr>
          <w:ilvl w:val="0"/>
          <w:numId w:val="2"/>
        </w:numPr>
        <w:spacing w:before="0" w:after="60" w:line="280"/>
        <w:ind w:left="360" w:hanging="180"/>
        <w:jc w:val="left"/>
      </w:pPr>
      <w:r>
        <w:rPr>
          <w:rFonts w:ascii="Aptos" w:cs="Aptos" w:eastAsia="Aptos" w:hAnsi="Aptos"/>
          <w:color w:val="102A43"/>
        </w:rPr>
        <w:t xml:space="preserve">create or open a flow</w:t>
      </w:r>
    </w:p>
    <w:p>
      <w:pPr>
        <w:pStyle w:val="ListParagraph"/>
        <w:numPr>
          <w:ilvl w:val="0"/>
          <w:numId w:val="2"/>
        </w:numPr>
        <w:spacing w:before="0" w:after="60" w:line="280"/>
        <w:ind w:left="360" w:hanging="180"/>
        <w:jc w:val="left"/>
      </w:pPr>
      <w:r>
        <w:rPr>
          <w:rFonts w:ascii="Aptos" w:cs="Aptos" w:eastAsia="Aptos" w:hAnsi="Aptos"/>
          <w:color w:val="102A43"/>
        </w:rPr>
        <w:t xml:space="preserve">build it by hand or with the assistant</w:t>
      </w:r>
    </w:p>
    <w:p>
      <w:pPr>
        <w:pStyle w:val="ListParagraph"/>
        <w:numPr>
          <w:ilvl w:val="0"/>
          <w:numId w:val="2"/>
        </w:numPr>
        <w:spacing w:before="0" w:after="60" w:line="280"/>
        <w:ind w:left="360" w:hanging="180"/>
        <w:jc w:val="left"/>
      </w:pPr>
      <w:r>
        <w:rPr>
          <w:rFonts w:ascii="Aptos" w:cs="Aptos" w:eastAsia="Aptos" w:hAnsi="Aptos"/>
          <w:color w:val="102A43"/>
        </w:rPr>
        <w:t xml:space="preserve">save it</w:t>
      </w:r>
    </w:p>
    <w:p>
      <w:pPr>
        <w:pStyle w:val="ListParagraph"/>
        <w:numPr>
          <w:ilvl w:val="0"/>
          <w:numId w:val="2"/>
        </w:numPr>
        <w:spacing w:before="0" w:after="60" w:line="280"/>
        <w:ind w:left="360" w:hanging="180"/>
        <w:jc w:val="left"/>
      </w:pPr>
      <w:r>
        <w:rPr>
          <w:rFonts w:ascii="Aptos" w:cs="Aptos" w:eastAsia="Aptos" w:hAnsi="Aptos"/>
          <w:color w:val="102A43"/>
        </w:rPr>
        <w:t xml:space="preserve">fix any validation errors</w:t>
      </w:r>
    </w:p>
    <w:p>
      <w:pPr>
        <w:pStyle w:val="ListParagraph"/>
        <w:numPr>
          <w:ilvl w:val="0"/>
          <w:numId w:val="2"/>
        </w:numPr>
        <w:spacing w:before="0" w:after="60" w:line="280"/>
        <w:ind w:left="360" w:hanging="180"/>
        <w:jc w:val="left"/>
      </w:pPr>
      <w:r>
        <w:rPr>
          <w:rFonts w:ascii="Aptos" w:cs="Aptos" w:eastAsia="Aptos" w:hAnsi="Aptos"/>
          <w:color w:val="102A43"/>
        </w:rPr>
        <w:t xml:space="preserve">run it from the </w:t>
      </w:r>
      <w:r>
        <w:rPr>
          <w:rFonts w:ascii="Aptos" w:cs="Aptos" w:eastAsia="Aptos" w:hAnsi="Aptos"/>
          <w:color w:val="102A43"/>
          <w:shd w:fill="F5F8FB" w:color="F5F8FB" w:val="clear"/>
        </w:rPr>
        <w:t xml:space="preserve">Tasks</w:t>
      </w:r>
      <w:r>
        <w:rPr>
          <w:rFonts w:ascii="Aptos" w:cs="Aptos" w:eastAsia="Aptos" w:hAnsi="Aptos"/>
          <w:color w:val="102A43"/>
        </w:rPr>
        <w:t xml:space="preserve"> tab</w:t>
      </w:r>
    </w:p>
    <w:p>
      <w:pPr>
        <w:pStyle w:val="ListParagraph"/>
        <w:numPr>
          <w:ilvl w:val="0"/>
          <w:numId w:val="2"/>
        </w:numPr>
        <w:spacing w:before="0" w:after="60" w:line="280"/>
        <w:ind w:left="360" w:hanging="180"/>
        <w:jc w:val="left"/>
      </w:pPr>
      <w:r>
        <w:rPr>
          <w:rFonts w:ascii="Aptos" w:cs="Aptos" w:eastAsia="Aptos" w:hAnsi="Aptos"/>
          <w:color w:val="102A43"/>
        </w:rPr>
        <w:t xml:space="preserve">follow inputs, outputs and logs to completion</w:t>
      </w:r>
    </w:p>
    <w:p>
      <w:pPr>
        <w:spacing w:before="0" w:after="120" w:line="300"/>
        <w:jc w:val="left"/>
      </w:pPr>
      <w:r>
        <w:rPr>
          <w:rFonts w:ascii="Aptos" w:cs="Aptos" w:eastAsia="Aptos" w:hAnsi="Aptos"/>
          <w:color w:val="102A43"/>
        </w:rPr>
        <w:t xml:space="preserve">And, when the question is not only </w:t>
      </w:r>
      <w:r>
        <w:rPr>
          <w:rFonts w:ascii="Aptos" w:cs="Aptos" w:eastAsia="Aptos" w:hAnsi="Aptos"/>
          <w:i/>
          <w:iCs/>
          <w:color w:val="102A43"/>
        </w:rPr>
        <w:t xml:space="preserve">does the flow work</w:t>
      </w:r>
      <w:r>
        <w:rPr>
          <w:rFonts w:ascii="Aptos" w:cs="Aptos" w:eastAsia="Aptos" w:hAnsi="Aptos"/>
          <w:color w:val="102A43"/>
        </w:rPr>
        <w:t xml:space="preserve"> but </w:t>
      </w:r>
      <w:r>
        <w:rPr>
          <w:rFonts w:ascii="Aptos" w:cs="Aptos" w:eastAsia="Aptos" w:hAnsi="Aptos"/>
          <w:i/>
          <w:iCs/>
          <w:color w:val="102A43"/>
        </w:rPr>
        <w:t xml:space="preserve">what is it sensitive to</w:t>
      </w:r>
      <w:r>
        <w:rPr>
          <w:rFonts w:ascii="Aptos" w:cs="Aptos" w:eastAsia="Aptos" w:hAnsi="Aptos"/>
          <w:color w:val="102A43"/>
        </w:rPr>
        <w:t xml:space="preserve">:</w:t>
      </w:r>
    </w:p>
    <w:p>
      <w:pPr>
        <w:pStyle w:val="ListParagraph"/>
        <w:numPr>
          <w:ilvl w:val="0"/>
          <w:numId w:val="2"/>
        </w:numPr>
        <w:spacing w:before="0" w:after="60" w:line="280"/>
        <w:ind w:left="360" w:hanging="180"/>
        <w:jc w:val="left"/>
      </w:pPr>
      <w:r>
        <w:rPr>
          <w:rFonts w:ascii="Aptos" w:cs="Aptos" w:eastAsia="Aptos" w:hAnsi="Aptos"/>
          <w:color w:val="102A43"/>
        </w:rPr>
        <w:t xml:space="preserve">finalize the flow and record a baseline run</w:t>
      </w:r>
    </w:p>
    <w:p>
      <w:pPr>
        <w:pStyle w:val="ListParagraph"/>
        <w:numPr>
          <w:ilvl w:val="0"/>
          <w:numId w:val="2"/>
        </w:numPr>
        <w:spacing w:before="0" w:after="60" w:line="280"/>
        <w:ind w:left="360" w:hanging="180"/>
        <w:jc w:val="left"/>
      </w:pPr>
      <w:r>
        <w:rPr>
          <w:rFonts w:ascii="Aptos" w:cs="Aptos" w:eastAsia="Aptos" w:hAnsi="Aptos"/>
          <w:color w:val="102A43"/>
        </w:rPr>
        <w:t xml:space="preserve">annotate the steps you want to probe</w:t>
      </w:r>
    </w:p>
    <w:p>
      <w:pPr>
        <w:pStyle w:val="ListParagraph"/>
        <w:numPr>
          <w:ilvl w:val="0"/>
          <w:numId w:val="2"/>
        </w:numPr>
        <w:spacing w:before="0" w:after="60" w:line="280"/>
        <w:ind w:left="360" w:hanging="180"/>
        <w:jc w:val="left"/>
      </w:pPr>
      <w:r>
        <w:rPr>
          <w:rFonts w:ascii="Aptos" w:cs="Aptos" w:eastAsia="Aptos" w:hAnsi="Aptos"/>
          <w:color w:val="102A43"/>
        </w:rPr>
        <w:t xml:space="preserve">run the experiment and read the report</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70"/>
      <w:jc w:val="right"/>
    </w:pPr>
    <w:r>
      <w:rPr>
        <w:rFonts w:ascii="Aptos" w:cs="Aptos" w:eastAsia="Aptos" w:hAnsi="Aptos"/>
        <w:color w:val="52667A"/>
        <w:sz w:val="170"/>
        <w:szCs w:val="170"/>
      </w:rPr>
      <w:t xml:space="preserve">HumAIn Flow  ·  </w:t>
    </w:r>
    <w:r>
      <w:rPr>
        <w:rFonts w:ascii="Aptos" w:cs="Aptos" w:eastAsia="Aptos" w:hAnsi="Aptos"/>
        <w:color w:val="52667A"/>
        <w:sz w:val="170"/>
        <w:szCs w:val="17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E2EC" w:sz="4" w:space="5"/>
      </w:pBdr>
      <w:spacing w:after="70"/>
      <w:jc w:val="right"/>
    </w:pPr>
    <w:r>
      <w:rPr>
        <w:rFonts w:ascii="Aptos" w:cs="Aptos" w:eastAsia="Aptos" w:hAnsi="Aptos"/>
        <w:color w:val="52667A"/>
        <w:sz w:val="170"/>
        <w:szCs w:val="170"/>
      </w:rPr>
      <w:t xml:space="preserve">HumAIn Flow  /  User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spacing w:after="80" w:line="300"/>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02A43"/>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4d2b53af670d0048b6f635c94a5e28af8b9240a1.png"/><Relationship Id="rId9" Type="http://schemas.openxmlformats.org/officeDocument/2006/relationships/image" Target="media/55a375bb59e909221ec4bac141bf458926fca4a8.png"/><Relationship Id="rId10" Type="http://schemas.openxmlformats.org/officeDocument/2006/relationships/image" Target="media/3f349dbc3d851360313304c0ea5af36b41cd6e3e.png"/><Relationship Id="rId11" Type="http://schemas.openxmlformats.org/officeDocument/2006/relationships/image" Target="media/9554ac6f2d8beb21771346401c3ba8a0a6622223.png"/><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HumAIn Flow — User Guide</dc:title>
  <dc:subject>User documentation</dc:subject>
  <dc:creator>HumAIn Flow</dc:creator>
  <cp:lastModifiedBy>Un-named</cp:lastModifiedBy>
  <cp:revision>1</cp:revision>
  <dcterms:created xsi:type="dcterms:W3CDTF">2026-09-25T11:50:05.774Z</dcterms:created>
  <dcterms:modified xsi:type="dcterms:W3CDTF">2026-09-25T11:50:05.775Z</dcterms:modified>
</cp:coreProperties>
</file>

<file path=docProps/custom.xml><?xml version="1.0" encoding="utf-8"?>
<Properties xmlns="http://schemas.openxmlformats.org/officeDocument/2006/custom-properties" xmlns:vt="http://schemas.openxmlformats.org/officeDocument/2006/docPropsVTypes"/>
</file>